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Masarykovo náměstí v Ostravě doputovala výstava Vysídlená paměť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“Je to 12 pamětníků z pěti zemí a ti vyprávěli své příběhy, které zažili ke konci 2. SV. Museli vlastně opustit svá rodiště. Ve všech případech jen proto, že měli nějakou národnost a zrovna se ocitli v nesprávnou dobu na nesprávném místě.”</w:t>
      </w:r>
    </w:p>
    <w:p>
      <w:pPr/>
      <w:r>
        <w:rPr/>
        <w:t xml:space="preserve">Příběhy lidí si můžete přečíst nejen na vystavených panelech, ale také si je můžete nechat povyprávět přímo od nich. Stačí se podívat do kukátka.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“Vy si to můžete poslechnout a vidět toho pamětníka. ///Jsou natočeni metodou takzvanou andirect. To znamená, že máte dojem, že mluví přímo s vámi. Jedná se o to, že oni chtějí dát najevo to, že by se takové věci neměly stávat, aby lidé trpěli zbytečně v důsledku války a vlastně promlouvají hlavně k mladým lidem, aby se takové věci už neopakovaly.”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“Říká se, chybama se člověk učí a ta paměť je něco, co nám ukazuje, jak naši předkové mnohdy chybovali a taky, jaké osudy v tom moři dějinných událostí se mnohdy zatoulaly a tady jde o vysídlenou paměť, takže o to, co  každý jiný nechce zažít ve svém životě, že musí opustit domov nedobrovolně. Takže myslím si, že tato paměť národa je dobře, že tuto práci dělá a že je tady u nás v centru a lidé se můžou seznámit s těmito pohnutými osudy. A vlastně do příštích dnů si z toho vzít nějaké ponaučení.”</w:t>
      </w:r>
    </w:p>
    <w:p>
      <w:pPr/>
      <w:r>
        <w:rPr/>
        <w:t xml:space="preserve">Výstava Vysídlená paměť bude na Masarykově náměstí k vidění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1875/na-masarykovo-namesti-v-ostrave-doputovala-vystava-vysidlena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2026-05-18T00:52:20+02:00</dcterms:created>
  <dcterms:modified xsi:type="dcterms:W3CDTF">2026-05-18T00:52:20+02:00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