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Seniorku z Karviné, která je po operaci upoutána na invalidní vozík, okradla sousedka o důchod</w:t>
      </w:r>
    </w:p>
    <w:p>
      <w:pPr/>
      <w:r>
        <w:rPr/>
        <w:t xml:space="preserve">Tohle je paní Skopalíková z Karviné. V seniorském věku se jí na konci loňského roku splnil sen a vydala svou první knížku pro děti. Kvůli zhoršujícímu se zdravotnímu stavu se nedávno přestěhovala na novou adresu a její nová životní etapa nezačala zrovna nejlépe. Krátce po přestěhování JI okradla vlastní sousedka o důchod, který ji přinesla listonoška. </w:t>
      </w:r>
    </w:p>
    <w:p>
      <w:pPr/>
      <w:r>
        <w:rPr>
          <w:b w:val="1"/>
          <w:bCs w:val="1"/>
        </w:rPr>
        <w:t xml:space="preserve">Alena Skopalíková, okradená seniorka</w:t>
      </w:r>
      <w:r>
        <w:rPr/>
        <w:t xml:space="preserve">: "Mezi dveřmi mi ten důchod dala, já jsem to podepsala a dal jsem peníze do kuchyně do šuplíku i s tím ústřižkem od toho důchodu."</w:t>
      </w:r>
    </w:p>
    <w:p>
      <w:pPr/>
      <w:r>
        <w:rPr/>
        <w:t xml:space="preserve">Přebírání peněz viděla sousedka, která šla zrovna s dcerou po schodech. Za chvíli na paní Skopalíkovou zaklepala a nabídla pomoc.</w:t>
      </w:r>
    </w:p>
    <w:p>
      <w:pPr/>
      <w:r>
        <w:rPr>
          <w:b w:val="1"/>
          <w:bCs w:val="1"/>
        </w:rPr>
        <w:t xml:space="preserve">Alena Skopalíková, okradená seniorka</w:t>
      </w:r>
      <w:r>
        <w:rPr/>
        <w:t xml:space="preserve">: "Paní sousedko, viděla jsem na vozíčku, já vám pomůžu."</w:t>
      </w:r>
    </w:p>
    <w:p>
      <w:pPr/>
      <w:r>
        <w:rPr/>
        <w:t xml:space="preserve">Zásadní chyba byla, že ji paní Skopalíková pustila do kuchyně. Ke krádeži došlo v době, kdy odjela na toaletu.</w:t>
      </w:r>
    </w:p>
    <w:p>
      <w:pPr/>
      <w:r>
        <w:rPr>
          <w:b w:val="1"/>
          <w:bCs w:val="1"/>
        </w:rPr>
        <w:t xml:space="preserve">Alena Skopalíková, okradená seniorka</w:t>
      </w:r>
      <w:r>
        <w:rPr/>
        <w:t xml:space="preserve">: "Než jsem přijela, ukradla mi ze šuplíku dvě dvoutisícové bankovky. Mě to v životě nenapadlo, já jsem nikdy nikomu nic neukradla."</w:t>
      </w:r>
    </w:p>
    <w:p>
      <w:pPr/>
      <w:r>
        <w:rPr/>
        <w:t xml:space="preserve">Paní Skopalíková chce vzkázat všem seniorům, aby nebyli důvěřiví jako ona.</w:t>
      </w:r>
    </w:p>
    <w:p>
      <w:pPr/>
      <w:r>
        <w:rPr>
          <w:b w:val="1"/>
          <w:bCs w:val="1"/>
        </w:rPr>
        <w:t xml:space="preserve">Alena Skopalíková, okradená seniorka</w:t>
      </w:r>
      <w:r>
        <w:rPr/>
        <w:t xml:space="preserve">: "Je to i nebezpečné, protože kdyby to byl chlap, tak mi třeba jednu střihne."</w:t>
      </w:r>
    </w:p>
    <w:p>
      <w:pPr/>
      <w:r>
        <w:rPr>
          <w:b w:val="1"/>
          <w:bCs w:val="1"/>
        </w:rPr>
        <w:t xml:space="preserve">Miroslav Kolatek, preventista PČR MSK:</w:t>
      </w:r>
      <w:r>
        <w:rPr/>
        <w:t xml:space="preserve"> "Ti pachatelé, ať už mají záminku pomoci, případně se převlékají za různé pracovníky úřadu atd., tak vždy jim jde jen o to, aby se dostali dovnitř a kradli."</w:t>
      </w:r>
    </w:p>
    <w:p>
      <w:pPr/>
      <w:r>
        <w:rPr/>
        <w:t xml:space="preserve">Policisté proto apelují, aby si do bytu senioři nepouštěli žádnou cizí osobu a nevystavovali se riziku, že budou okradeni.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969/seniorku-z-karvine-ktera-je-po-operaci-upoutana-na-invalidni-vozik-okradla-sousedka-o-du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2026-08-07T13:04:26+02:00</dcterms:created>
  <dcterms:modified xsi:type="dcterms:W3CDTF">2026-08-07T13:04:26+02:00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