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Krásné počasí, velká návštěvnost a pestrý program Dnů města Bruntálu</w:t>
      </w:r>
    </w:p>
    <w:p>
      <w:pPr/>
      <w:r>
        <w:rPr/>
        <w:t xml:space="preserve">Zahájení Dnů města představilo zahraniční hosty z Itálie, Polska, Litvy, Německa a Slovenska.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„Myslím si, že ty dva roky covidu nám daly všem zabrat a že se všichni těšíme na společné setkání.“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„Dneska jsme se tady potkali se zástupci našich partnerských měst, abychom společně zalili stromy, které byly vysazeny v roce 2013 v rámci oslav 800 letého výročí. Moc bych chtěl popřát našim občanům a návštěvníkům, aby si tyto dny užili, a já věřím, že to bude moc fajn zábava.“</w:t>
      </w:r>
    </w:p>
    <w:p>
      <w:pPr/>
      <w:r>
        <w:rPr>
          <w:b w:val="1"/>
          <w:bCs w:val="1"/>
        </w:rPr>
        <w:t xml:space="preserve">László Fekete, poslanec, Štúrovo (SK): </w:t>
      </w:r>
      <w:r>
        <w:rPr/>
        <w:t xml:space="preserve">„Pozdravujeme všechny obyvatele z Bruntálu, pozdrav neseme z Jižního Slovenska, z města Štúrovo.</w:t>
      </w:r>
    </w:p>
    <w:p>
      <w:pPr/>
      <w:r>
        <w:rPr/>
        <w:t xml:space="preserve">Páteční program na hlavním i novém tanečním pódiu zakončila pražská skupina Hodiny. Sobota přinesla dopolední program pro seniory a hlavní hosty Dnů města.</w:t>
      </w:r>
    </w:p>
    <w:p>
      <w:pPr/>
      <w:r>
        <w:rPr>
          <w:b w:val="1"/>
          <w:bCs w:val="1"/>
        </w:rPr>
        <w:t xml:space="preserve">Tamara Vlachynská, vedoucí TŠ Stonožka: </w:t>
      </w:r>
      <w:r>
        <w:rPr/>
        <w:t xml:space="preserve">„TŠ Stonožka se letos zúčastnila čtyřech pohárových soutěží a z nich si přivezla přes 30 zlatých medailí za formace, sóla a dua." </w:t>
      </w:r>
    </w:p>
    <w:p>
      <w:pPr/>
      <w:r>
        <w:rPr>
          <w:b w:val="1"/>
          <w:bCs w:val="1"/>
        </w:rPr>
        <w:t xml:space="preserve">Ondra Kejval, kapela Disonant:</w:t>
      </w:r>
      <w:r>
        <w:rPr/>
        <w:t xml:space="preserve"> „Ahoj, tak já jsem Ondra z kapely Disonant, jsme kapela z Brna, hrajeme alternativní rock. Máme české písničky, hrajeme hlavně teď v Brně. Konečně jsme vyjeli i někam dál, tady v Bruntále se nám moc líbilo."</w:t>
      </w:r>
    </w:p>
    <w:p>
      <w:pPr/>
      <w:r>
        <w:rPr>
          <w:b w:val="1"/>
          <w:bCs w:val="1"/>
        </w:rPr>
        <w:t xml:space="preserve">Jakub Kolín, karate jutsu Bruntál: </w:t>
      </w:r>
      <w:r>
        <w:rPr/>
        <w:t xml:space="preserve">„Děláme karate a jiu jitsu a děláme to tady v Bruntále. Vedeme  mládež, vedeme i dospělé. Kolik máme členů? Teď nějakých 30.“</w:t>
      </w:r>
    </w:p>
    <w:p>
      <w:pPr/>
      <w:r>
        <w:rPr>
          <w:b w:val="1"/>
          <w:bCs w:val="1"/>
        </w:rPr>
        <w:t xml:space="preserve">Matěj a Marian Jelenovi, kapela Brixtn:</w:t>
      </w:r>
      <w:r>
        <w:rPr/>
        <w:t xml:space="preserve"> „Čeká nás nadupaný červen a pak se vrhneme na novou desku. Pracujeme na novém albu a bude to skvělé.“</w:t>
      </w:r>
    </w:p>
    <w:p>
      <w:pPr/>
      <w:r>
        <w:rPr/>
        <w:t xml:space="preserve">Bruntálské oslavy zakončil oblíbený Vašo Patejdl a a skupina Team revival, kteří zcela zaplnili centrum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1997/krasne-pocasi-velka-navstevnost-a-pestry-program-dnu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2026-07-21T17:15:03+02:00</dcterms:created>
  <dcterms:modified xsi:type="dcterms:W3CDTF">2026-07-21T17:15:03+02:00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