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pokračuje rekonstrukce Oblouku. Práce jsou v plném proudu uvnitř i venku</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w:t>
      </w:r>
      <w:hyperlink r:id="rId9" w:history="1">
        <w:r>
          <w:rPr/>
          <w:t xml:space="preserve">Evžena Šteflíčk</w:t>
        </w:r>
      </w:hyperlink>
      <w:r>
        <w:rPr/>
        <w:t xml:space="preserve">a, který se při navrhování budovy inspiroval známým </w:t>
      </w:r>
      <w:hyperlink r:id="rId10" w:history="1">
        <w:r>
          <w:rPr/>
          <w:t xml:space="preserve">Palácovým náměstím</w:t>
        </w:r>
      </w:hyperlink>
      <w:r>
        <w:rPr/>
        <w:t xml:space="preserve"> v dnešním </w:t>
      </w:r>
      <w:hyperlink r:id="rId11" w:history="1">
        <w:r>
          <w:rPr/>
          <w:t xml:space="preserve">Petrohradě</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072/v-porube-pokracuje-rekonstrukce-oblouku-prace-jsou-v-plnem-proudu-uvnitr-i-venku" TargetMode="External"/><Relationship Id="rId9" Type="http://schemas.openxmlformats.org/officeDocument/2006/relationships/hyperlink" Target="https://cs.wikipedia.org/wiki/Ev%C5%BEen_%C5%A0tefl%C3%AD%C4%8Dek" TargetMode="External"/><Relationship Id="rId10" Type="http://schemas.openxmlformats.org/officeDocument/2006/relationships/hyperlink" Target="https://cs.wikipedia.org/w/index.php?title=Pal%C3%A1cov%C3%A9_n%C3%A1m%C4%9Bst%C3%AD&amp;action=edit&amp;redlink=1" TargetMode="External"/><Relationship Id="rId11" Type="http://schemas.openxmlformats.org/officeDocument/2006/relationships/hyperlink" Target="https://cs.wikipedia.org/wiki/Petro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2026-04-11T19:30:35+02:00</dcterms:created>
  <dcterms:modified xsi:type="dcterms:W3CDTF">2026-04-11T19:30:35+02:00</dcterms:modified>
</cp:coreProperties>
</file>

<file path=docProps/custom.xml><?xml version="1.0" encoding="utf-8"?>
<Properties xmlns="http://schemas.openxmlformats.org/officeDocument/2006/custom-properties" xmlns:vt="http://schemas.openxmlformats.org/officeDocument/2006/docPropsVTypes"/>
</file>