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workshop s K. Gebauerem v obchodním domě Breda</w:t>
      </w:r>
    </w:p>
    <w:p>
      <w:pPr/>
      <w:r>
        <w:rPr/>
        <w:t xml:space="preserve">Na  konci minulého roku těchto 15 milovníků výtvarného umění  podpořilo obnovu obchodního domu Breda zakoupením poukazu na  malířský workshop se sochařem Kurtem Gebauerem.  A to přímo  uvnitř této prvorepublikové stavby. Tak je od roku 2013 kvůli  špatnému technickému stavu uzavřená.    </w:t>
      </w:r>
    </w:p>
    <w:p>
      <w:pPr/>
      <w:r>
        <w:rPr/>
        <w:t xml:space="preserve">Nejprve  je čekala krátká přednáška,  aby se dozvěděli něco o  historii slavného obchodního domu. Poté následovala prohlídka  objektu od  sklepa až po půdu. Následně si každý našel místo,  které pro něj bylo inspirativní, rozložil zde malířské náčiní  a pustil se do práce.</w:t>
      </w:r>
    </w:p>
    <w:p>
      <w:pPr/>
      <w:r>
        <w:rPr>
          <w:b w:val="1"/>
          <w:bCs w:val="1"/>
        </w:rPr>
        <w:t xml:space="preserve">Lenka  Chorvátová</w:t>
      </w:r>
      <w:r>
        <w:rPr/>
        <w:t xml:space="preserve">, </w:t>
      </w:r>
      <w:r>
        <w:rPr>
          <w:b w:val="1"/>
          <w:bCs w:val="1"/>
        </w:rPr>
        <w:t xml:space="preserve">účastnice workshopu: </w:t>
      </w:r>
      <w:r>
        <w:rPr/>
        <w:t xml:space="preserve">„Zaujala mne tato  kopule a světlo, které sem proniká.“</w:t>
      </w:r>
    </w:p>
    <w:p>
      <w:pPr/>
      <w:r>
        <w:rPr/>
        <w:t xml:space="preserve">  Většina  výtvarníků zůstala v impozantní vstupní hale s dvojramenným  schodištěm, skleněnou kupolí a vitrážovými okny.   </w:t>
      </w:r>
    </w:p>
    <w:p>
      <w:pPr/>
      <w:r>
        <w:rPr/>
        <w:t xml:space="preserve">  Kdo  chtěl více klidu, vydal se hlouběji do útrob domu. Provizorní  ateliér vznikl také v nejvyšším patře budovy.</w:t>
      </w:r>
    </w:p>
    <w:p>
      <w:pPr/>
      <w:r>
        <w:rPr>
          <w:b w:val="1"/>
          <w:bCs w:val="1"/>
        </w:rPr>
        <w:t xml:space="preserve">Věra  Monczová, účastnice workshopu: </w:t>
      </w:r>
      <w:r>
        <w:rPr/>
        <w:t xml:space="preserve">„Už  od dětství mne fascinovala ta kulatá okýnka, když jsem se na ně  dívala z venku. Tak jsem sem chtěla nahlédnout. A tento prostor  nebyl nikdy přístupný.“</w:t>
      </w:r>
    </w:p>
    <w:p>
      <w:pPr/>
      <w:r>
        <w:rPr/>
        <w:t xml:space="preserve">  Někdo  se pustil do práce hned, jiný dlouho čekal na myšlenku, kterou na  papír zachytí. Mohla to být realita, vzpomínky nebo momentální  emoce, které zanedbaná stavba vzbuzuje.    </w:t>
      </w:r>
    </w:p>
    <w:p>
      <w:pPr/>
      <w:r>
        <w:rPr>
          <w:b w:val="1"/>
          <w:bCs w:val="1"/>
        </w:rPr>
        <w:t xml:space="preserve">Linda  Bittová, organizátorka akce, Spolek  na záchranu obchodního domu Breda: </w:t>
      </w:r>
      <w:r>
        <w:rPr/>
        <w:t xml:space="preserve">„My  bychom byli rádi, kdyby účastníci workshopu namalovali interiér  Bredy, ať už její historii nebo současnost nebo vizi do  budoucna.“</w:t>
      </w:r>
    </w:p>
    <w:p>
      <w:pPr/>
      <w:r>
        <w:rPr/>
        <w:t xml:space="preserve">  Kurt  Gebauer jen lehce korigoval nápady.</w:t>
      </w:r>
    </w:p>
    <w:p>
      <w:pPr/>
      <w:r>
        <w:rPr>
          <w:b w:val="1"/>
          <w:bCs w:val="1"/>
        </w:rPr>
        <w:t xml:space="preserve">Kurt  Gebauer, sochař: </w:t>
      </w:r>
      <w:r>
        <w:rPr/>
        <w:t xml:space="preserve">„Je to na  nich, aby si vybrali, co chtějí. Jestli kreslí nebo malují to, co  vidí. Nebo nějakou emoci, která  jim tady z toho vytanula v hlavě.“</w:t>
      </w:r>
    </w:p>
    <w:p>
      <w:pPr/>
      <w:r>
        <w:rPr/>
        <w:t xml:space="preserve">Organizátoři  akce plánují, že díla, která vznikla během čtyř hodinového  workshopu, v budoucnu také vystaví.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40/vytvarny-workshop-s-k-gebauerem-v-obchodnim-dome-br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2026-07-06T23:52:29+02:00</dcterms:created>
  <dcterms:modified xsi:type="dcterms:W3CDTF">2026-07-06T23:52:29+02:00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