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22:07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opět rozdávaly levandule. Na Hlavní třídě proběhl tradiční Levandulový den</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správkyně zeleně, MOb Ostrava-Poruba: </w:t>
      </w:r>
      <w:r>
        <w:rPr/>
        <w:t xml:space="preserve">“V podstatě do druhého dne už tady nemáme vůbec nic, protože si to lidé rozeberou a my jim za to děkujeme, protože to nemusíme uklízet my a dělá to doma radost. Levandulový den se dělá hlavně proto, abysme v podstatě těm rostlinám trošičku ulehčili. Ony teď nakvetly do největšího stadia a začaly ty květy odumírat a bylo by to v podstatě nevzhledné. My to ostříháme dříve než začnou být ty květy nevzhledné a rozdáme to lidem. Potom dojde k přihnojení a když budeme mít štěstí, tak vykvetou ještě jednou."</w:t>
      </w:r>
    </w:p>
    <w:p>
      <w:pPr/>
      <w:r>
        <w:rPr/>
        <w:t xml:space="preserve">Levandulí je více druhů. Lékařská, francouzská a také klasické v různých barvách. A to bílá, růžová, světle modrá a tmavě modrá.</w:t>
      </w:r>
    </w:p>
    <w:p>
      <w:pPr/>
      <w:r>
        <w:rPr/>
        <w:t xml:space="preserve">Levandule se stříhají nejen ručně, ale také strojově. Letošní novinkou je to, že část záhonů se nechává tak jak jsou, aby si je lidé mohli ostříhat sami.</w:t>
      </w:r>
    </w:p>
    <w:p>
      <w:pPr/>
      <w:r>
        <w:rPr>
          <w:b w:val="1"/>
          <w:bCs w:val="1"/>
        </w:rPr>
        <w:t xml:space="preserve">Anketa: obyvatelé Poruby: </w:t>
      </w:r>
      <w:r>
        <w:rPr/>
        <w:t xml:space="preserve">“Mám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dávám.Letos poprvé, protože loni jsem to nestihla. Už jsem viděla, že už to je pryč, tak letos, když jsem šla kolem, tak jsem to zkusila.” </w:t>
      </w:r>
    </w:p>
    <w:p>
      <w:pPr/>
      <w:r>
        <w:rPr>
          <w:b w:val="1"/>
          <w:bCs w:val="1"/>
        </w:rPr>
        <w:t xml:space="preserve">Miroslav Otisk (ANO), místostarosta MOb Ostrava-Poruba: </w:t>
      </w:r>
      <w:r>
        <w:rPr/>
        <w:t xml:space="preserve">“Čím více je zastřihujeme, tím více rostou. Mezi občany je to velice oblíbené, ale já bych chtěl velice pochválit naše zahradnice, které se starají nejen o levandule, ale o veškeré rostliny tady v Porubě. Opravdu jim patří velký dík.” </w:t>
      </w:r>
    </w:p>
    <w:p>
      <w:pPr/>
      <w:r>
        <w:rPr/>
        <w:t xml:space="preserve">V Porubě nechybí mnoho bylinkových záhonů, květinové louky, kterých je každým rokem více a také nespočet záhonů s letničkami a trvalkami.</w:t>
      </w:r>
    </w:p>
    <w:p>
      <w:pPr/>
      <w:r>
        <w:rPr>
          <w:b w:val="1"/>
          <w:bCs w:val="1"/>
        </w:rPr>
        <w:t xml:space="preserve">Miroslav Otisk (ANO), místostarosta MOb Ostrava-Poruba: </w:t>
      </w:r>
      <w:r>
        <w:rPr/>
        <w:t xml:space="preserve">“Chtěl bych taky zmínit jeden takový nešvar. My tady máme čím dál více různých záhonků právě bylinek a velice často se stává, že po těchto záhoncích skotačí různí pejsci a mnohdy svými exkrementy znehodnocují tu práci našich zahradnic, takže bych chtěl apelovat na občany ať si hlídají svoje domácí zvířátka ať tyto záhony dělají dlouhodobě radost všem.”</w:t>
      </w:r>
    </w:p>
    <w:p>
      <w:pPr/>
      <w:r>
        <w:rPr/>
        <w:t xml:space="preserve">Pejskaři mají v Porubě k dispozici hned několik psích louček. Jedna z nejoblíbenějších je nedaleko Francouzské ulice.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333/v-porube-se-opet-rozdavaly-levandule-na-hlavni-tride-probehl-tradicni-levandulov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2026-07-29T06:53:02+02:00</dcterms:created>
  <dcterms:modified xsi:type="dcterms:W3CDTF">2026-07-29T06:53:02+02:00</dcterms:modified>
</cp:coreProperties>
</file>

<file path=docProps/custom.xml><?xml version="1.0" encoding="utf-8"?>
<Properties xmlns="http://schemas.openxmlformats.org/officeDocument/2006/custom-properties" xmlns:vt="http://schemas.openxmlformats.org/officeDocument/2006/docPropsVTypes"/>
</file>