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zasahovali při odchytu hada. Lidé ho našli v popelnici</w:t>
      </w:r>
    </w:p>
    <w:p>
      <w:pPr/>
      <w:r>
        <w:rPr/>
        <w:t xml:space="preserve">Obyvatelé ulice Sovova v Karviné-Ráji zažili nepříjemné překvapení. Při vynášení odpadků nalezli v jedné z popelnic hada. Na místo zavolali strážníky, kde na ně již čekal asi metrový hroznýš královský.  Městská policie je na podobné zásahy zvyklá.</w:t>
      </w:r>
    </w:p>
    <w:p>
      <w:pPr/>
      <w:r>
        <w:rPr>
          <w:b w:val="1"/>
          <w:bCs w:val="1"/>
        </w:rPr>
        <w:t xml:space="preserve">Petr Bičej, ředitel Městské policie Karviná: "</w:t>
      </w:r>
      <w:r>
        <w:rPr/>
        <w:t xml:space="preserve">Ty odchyty jsou někdy nebezpečné, jenom za letošní rok evidujeme dva úrazy pokousání psem a někdy jsou úsměvné, vzpomeňme kterak jsme půl dne honili pštrosa po Karviné, kterého jsme ve finále chytili pomocí volejbalové sítě."</w:t>
      </w:r>
    </w:p>
    <w:p>
      <w:pPr/>
      <w:r>
        <w:rPr/>
        <w:t xml:space="preserve">Had byl poté převezen do přírodovědné stanice Střediska volného času Juventus.</w:t>
      </w:r>
    </w:p>
    <w:p>
      <w:pPr/>
      <w:r>
        <w:rPr>
          <w:b w:val="1"/>
          <w:bCs w:val="1"/>
        </w:rPr>
        <w:t xml:space="preserve">Lukáš Barchański, vedoucí Centra přírodovědné stanice SVČ Juventus Karviná: "</w:t>
      </w:r>
      <w:r>
        <w:rPr/>
        <w:t xml:space="preserve">Had, kterého nám dnes přivezla městská policie je hroznýš královský, podle velikosti bych to dohadoval na rok staré zvíře. Bohužel byl úplně zamořený roztoči, že jsme ho museli ošetřit."</w:t>
      </w:r>
    </w:p>
    <w:p>
      <w:pPr/>
      <w:r>
        <w:rPr/>
        <w:t xml:space="preserve">Po vyléčení zůstane nalezený had v přírodovědné stanici.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610/straznici-z-karvine-zasahovali-pri-odchytu-hada-lide-ho-nasli-v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2026-07-06T04:12:37+02:00</dcterms:created>
  <dcterms:modified xsi:type="dcterms:W3CDTF">2026-07-06T04:12:37+02:00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