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6.8.2022,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Opavští plavci se mohou těšit na novou bazénovou vanu</w:t>
      </w:r>
    </w:p>
    <w:p>
      <w:pPr/>
      <w:r>
        <w:rPr/>
        <w:t xml:space="preserve">Sezóna  na opavském krytém bazénu skončila sice už před dvěma měsíci,  ale uvnitř je stále živo. Ovšem plavce vystřídali dělníci,  kteří mění obklady na bazénové vaně. Ty původní, víc jak  pět desetiletí staré, totiž dosloužily.</w:t>
      </w:r>
    </w:p>
    <w:p>
      <w:pPr/>
      <w:r>
        <w:rPr>
          <w:b w:val="1"/>
          <w:bCs w:val="1"/>
        </w:rPr>
        <w:t xml:space="preserve">Petr  Mikeska, vedoucí, Městské lázně, Opava: </w:t>
      </w:r>
      <w:r>
        <w:rPr/>
        <w:t xml:space="preserve">„V  rámci odstávky jsme museli opravit obklad bazénové vany, který  byl z velké části původní, z roku 1968, a byl ve špatném  stavu. V podstatě každý týden jsme měli několik úrazů  pořezáním o ostré hrany obkladu.“</w:t>
      </w:r>
    </w:p>
    <w:p>
      <w:pPr/>
      <w:r>
        <w:rPr/>
        <w:t xml:space="preserve">Na  dně 25 m dlouhého, 13 m širokého a víc jak dva metry hlubokého  bazénu pracují obkladači. Původní kachličky mění za nové,  které jsou ve stejném designu i barvě. Jen na dno pokládají  dlaždice většího formátu.</w:t>
      </w:r>
    </w:p>
    <w:p>
      <w:pPr/>
      <w:r>
        <w:rPr/>
        <w:t xml:space="preserve">Opravy  se dočkalo také šest skokanských můstků u startovních drah.  Dostaly nový povrch i barvu.   </w:t>
      </w:r>
    </w:p>
    <w:p>
      <w:pPr/>
      <w:r>
        <w:rPr/>
        <w:t xml:space="preserve">Každoroční  letní přerušení provozu opavského krytého bazénu také letos  doprovází  pravidelná údržba.</w:t>
      </w:r>
    </w:p>
    <w:p>
      <w:pPr/>
      <w:r>
        <w:rPr>
          <w:b w:val="1"/>
          <w:bCs w:val="1"/>
        </w:rPr>
        <w:t xml:space="preserve">Petr  Mikeska, vedoucí, Městské lázně, Opava: </w:t>
      </w:r>
      <w:r>
        <w:rPr/>
        <w:t xml:space="preserve">„Během  odstávky dochází jednak údržbářským pracím na vzduchotechnice  a čerpadlech,  které nejde dělat za provozu. A před zahájením  se musí samozřejmě  uklidit, všude  vymalovat a nachystat to tak, aby bylo všechno v pořádku.“</w:t>
      </w:r>
    </w:p>
    <w:p>
      <w:pPr/>
      <w:r>
        <w:rPr/>
        <w:t xml:space="preserve">Krytý  bazén je zavřený od poloviny června, kdy zahájilo provoz   koupaliště v Městských sadech.  Plavání se pod střechu se  znovu  přesune až na začátku září. Přesný termín bude  určený podle aktuálního počasí.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711/opavsti-plavci-se-mohou-tesit-na-novou-bazenovou-v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2026-07-07T10:18:12+02:00</dcterms:created>
  <dcterms:modified xsi:type="dcterms:W3CDTF">2026-07-07T10:18:12+02:00</dcterms:modified>
</cp:coreProperties>
</file>

<file path=docProps/custom.xml><?xml version="1.0" encoding="utf-8"?>
<Properties xmlns="http://schemas.openxmlformats.org/officeDocument/2006/custom-properties" xmlns:vt="http://schemas.openxmlformats.org/officeDocument/2006/docPropsVTypes"/>
</file>