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9.8.2022,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další dva zloděje jízdních kol je méně. Policisté zadrželi recidivisty, kteří se živili krádežemi</w:t>
      </w:r>
    </w:p>
    <w:p>
      <w:pPr/>
      <w:r>
        <w:rPr/>
        <w:t xml:space="preserve">Krádeže kol jsou pro zloděje bohužel lukrativní, protože jsou poměrně drahá a lidé je často nechávají bez dozoru. Běžný zámek pak před zloději neobstojí, jak můžete vidět na videozáznamu jednoho z případů ve Frýdku-Místku. Toto je ale jen jedna z 12 krádeží 39letého zloděje. </w:t>
      </w:r>
    </w:p>
    <w:p>
      <w:pPr/>
      <w:r>
        <w:rPr>
          <w:b w:val="1"/>
          <w:bCs w:val="1"/>
        </w:rPr>
        <w:t xml:space="preserve">Kateřina Kubzová, mluvčí PČR Frýdek-Místek: </w:t>
      </w:r>
      <w:r>
        <w:rPr/>
        <w:t xml:space="preserve">"39letý muž se měl v průběhu posledních dvou měsíců ve 12 případech vloupat do sklepních  prostor či koloven bytových domů jak ve Frýdku-Místku, tak i v Ostravě. V dalším případě pak měl  odcizit jízdní kolo přímo ze stojanu před prodejnou.</w:t>
      </w:r>
    </w:p>
    <w:p>
      <w:pPr/>
      <w:r>
        <w:rPr/>
        <w:t xml:space="preserve">Frýdeckomístečtí kriminalisté zadrželi ještě také druhého zloděje, který dojížděl z Ostravy a i on se specializoval na kola. Vykradl ale i kancelář a nebo auto. Krádeže se ale nevyplácí a díky videozáznamu byl v minulých dnech odhalen i muž, který ukradl kolo ve Frýdlantu. Stačilo pouze záběry zveřejnit. </w:t>
      </w:r>
    </w:p>
    <w:p>
      <w:pPr/>
      <w:r>
        <w:rPr>
          <w:b w:val="1"/>
          <w:bCs w:val="1"/>
        </w:rPr>
        <w:t xml:space="preserve">Eva Michalíková, mluvčí PČR MS kraje: </w:t>
      </w:r>
      <w:r>
        <w:rPr/>
        <w:t xml:space="preserve">"Tímto bychom chtěli poděkovat veřejnosti, že díky jejich spolupráci došlo k objasnění tohoto trestného činu. Jejich reakce byla opravdu rychlá a byť i anonymně sdělila iniciály možného podezřelého, nám pomohlo rychle skutek objasnit."</w:t>
      </w:r>
    </w:p>
    <w:p>
      <w:pPr/>
      <w:r>
        <w:rPr/>
        <w:t xml:space="preserve">Všichni zloději se ke svým činům doznali a všichni jsou recidivisté. Elektrokolo ukradené ve Frýdlantu už je vráceno zpět majiteli.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2767/o-dalsi-dva-zlodeje-jizdnich-kol-je-mene-policiste-zadrzeli-recidivisty-kteri-se-zivili-krade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2026-07-03T06:19:59+02:00</dcterms:created>
  <dcterms:modified xsi:type="dcterms:W3CDTF">2026-07-03T06:19:59+02:00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