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studio Dancepoint Frýdek-Místek chystá Týden otevřených dveří</w:t>
      </w:r>
    </w:p>
    <w:p>
      <w:pPr/>
      <w:r>
        <w:rPr/>
        <w:t xml:space="preserve">Taneční studio Dancepoint Frýdek-Místek má za sebou léto  plné dětských aktivit. Taneční tábory byly plně obsazené. </w:t>
      </w:r>
    </w:p>
    <w:p>
      <w:pPr/>
      <w:r>
        <w:rPr>
          <w:b w:val="1"/>
          <w:bCs w:val="1"/>
        </w:rPr>
        <w:t xml:space="preserve">Nikola Plasgurová, táborová vedoucí TS  Dancepoint:</w:t>
      </w:r>
      <w:r>
        <w:rPr/>
        <w:t xml:space="preserve"> "Máme pro děti připraveny různé hry,  dobrodružství. Setkají se tady, ať už se známými tvářemi nebo si tady najdou  nové kamarády. O čem celý ten tábor je, tak hlavně právě o tančení. Kde  děti mají několikafázové tréninky během celých dní."</w:t>
      </w:r>
    </w:p>
    <w:p>
      <w:pPr/>
      <w:r>
        <w:rPr>
          <w:b w:val="1"/>
          <w:bCs w:val="1"/>
        </w:rPr>
        <w:t xml:space="preserve">Jaroslav Matal, táborový  vedoucí TS Dancepoint:</w:t>
      </w:r>
      <w:r>
        <w:rPr/>
        <w:t xml:space="preserve"> "Smyslem je naučit rytmiku. Jsou to  začínající tanečníci, takže spíš pohyb. Pohyb různých částí těla. Učíme je spíš  street dance styly."</w:t>
      </w:r>
    </w:p>
    <w:p>
      <w:pPr/>
      <w:r>
        <w:rPr/>
        <w:t xml:space="preserve">Taneční studio navštěvuje každoročně až 200 dětí. Loňská sezóna  přinesla řadu úspěchů i medailí. </w:t>
      </w:r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"Je za námi jarní sezóna formací, kdy jsme se účastnili soutěží  České taneční organizace a Taneční skupiny roku, ale i řady pohárových soutěží,  odkud jsme si přivezli nejen první, druhá, ale i třetí místa. Získali jsme  nominace na Mistrovství České republiky, ale také třeba na Mistrovství Evropy v kategorii  Hip Hop Unite. Většina dětí, která tancuje ve formacích,  nás poté reprezentuje na podzim také v soutěžní lize sól a duet. A to v kategoriích  disco dance a street dance."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tancuju asi 3 roky a předtím jsem tancovala v Paskově,  ale teď jsem přešla od zimy tady do Dancepointu. Tanec mě strašně baví." 2.) "Já tancuju taky 3 roky a tady chodím do Dancepointu a  strašně mě to tady baví. Je to úplně úžasné studio, takže všem doporučuju, aby  se tady podívali. Chodím na latinskoamerické tance. 3.) "Líbí se mi a chodím 1,5 roku na tancování a věnuji se tomu,  protože ně to hodně baví a doporučuji to." 4.) "Asi tak 4 nebo 5 měsíců a dává mi to pružnost do fotbalu."</w:t>
      </w:r>
    </w:p>
    <w:p>
      <w:pPr/>
      <w:r>
        <w:rPr>
          <w:b w:val="1"/>
          <w:bCs w:val="1"/>
        </w:rPr>
        <w:t xml:space="preserve">Jaroslav Matal, táborový vedoucí TS  Dancepoint:</w:t>
      </w:r>
      <w:r>
        <w:rPr/>
        <w:t xml:space="preserve"> "Tady ve Frýdku-Místku působí mnoho  tanečních skupin. Od disco dance, street dance, až latina. Takže ten  tanec je něco mezi sportem a kulturou. Nejenom zlepšuje tu fyzickou zdatnost  toho dítěte, ale i tu psychickou."</w:t>
      </w:r>
    </w:p>
    <w:p>
      <w:pPr/>
      <w:r>
        <w:rPr/>
        <w:t xml:space="preserve">Klub se už připravuje na novou sezónu. Od 5. do 9. září  chystá Týden otevřených dveří. </w:t>
      </w:r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"Budeme mít připravené kurzy pro děti od tří let, ale také večerní  hodiny pro dospělé. Je možno si přes naše webové stránky zaregistrovat libovolný  počet těchto lekcí a vyzkoušet si tak všechny styly, které tady naše studio  nabízí. Ať už je to street dance, disco dance, latinskoamerické  tance, moderní tanec a mnoho dalších."</w:t>
      </w:r>
    </w:p>
    <w:p>
      <w:pPr/>
      <w:r>
        <w:rPr/>
        <w:t xml:space="preserve">Kromě dětí má Dancepoint také velkou základnu dospělých, pro  kteří navštěvují lekce různých tanců. Letos se pro ně navíc otevírá soutěžní  tým ve stylu street dance.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927/tanecni-studio-dancepoint-frydekmistek-chysta-ty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2026-07-03T03:18:56+02:00</dcterms:created>
  <dcterms:modified xsi:type="dcterms:W3CDTF">2026-07-03T03:18:56+02:00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