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bývalého dolu Gabriela na Karvinsku se konal festival POHO den 2022</w:t>
      </w:r>
    </w:p>
    <w:p>
      <w:pPr/>
      <w:r>
        <w:rPr/>
        <w:t xml:space="preserve">Bývalý důl Gabriela ožil o víkendu velkým festivalem POHO den 2022. Konal se podruhé, první ročník zorganizovali pořadatelé loni v areálu bývalého dolu Barbora.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 My jsme měli takový záměr, že chceme postupně pomocí těch POHO dnů otevřít areály a zajímavá místa a říct, co máme v plánu s těmito místy a aby to bylo atraktivní, tak jsme nachystali program.” </w:t>
      </w:r>
    </w:p>
    <w:p>
      <w:pPr/>
      <w:r>
        <w:rPr>
          <w:b w:val="1"/>
          <w:bCs w:val="1"/>
        </w:rPr>
        <w:t xml:space="preserve">Jan Tabášek, vedoucí marketingu: </w:t>
      </w:r>
      <w:r>
        <w:rPr/>
        <w:t xml:space="preserve">"Na letošním POHO dni se můžeme seznámit s různými spolky a formami, které se tady prezentují, například HZB, která tady má záchranářské vozy, knihovna města Karviné a taky je tady útulek Bouda, který tu má i své psy, je tady gastro zóna od Lodiček Dokořán, pizza, gofry karvinské, máme krojované horníky nebo obchůdek Neposedné ruce a další."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"Je tu dobrá atmosféra a je nás tu dost." "Je to tu krásné, fajné, úžasné." "Jsem rád, že to ožilo, je to takové pěkné." "Soutěže se mi líbí." </w:t>
      </w:r>
    </w:p>
    <w:p>
      <w:pPr/>
      <w:r>
        <w:rPr/>
        <w:t xml:space="preserve">V rámci POHO dne 2022 program probíhal i ve staré Orlové a připraveny byly v neděli i komentované prohlídky. </w:t>
      </w:r>
    </w:p>
    <w:p>
      <w:pPr/>
      <w:r>
        <w:rPr/>
        <w:t xml:space="preserve">{{souvisejici-clanek-"11000027679"}}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31/u-byvaleho-dolu-gabriela-na-karvinsku-se-konal-festival-poho-den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2026-08-07T07:49:21+02:00</dcterms:created>
  <dcterms:modified xsi:type="dcterms:W3CDTF">2026-08-07T07:49:21+02:00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