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opět konalo finále Talent Star 2022</w:t>
      </w:r>
    </w:p>
    <w:p>
      <w:pPr/>
      <w:r>
        <w:rPr/>
        <w:t xml:space="preserve">Soutěžící hodnotila i rodačka z Horní Suché a herečka Národního divadla Moravskoslezského Izabela Vydrová. </w:t>
      </w:r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066/v-horni-suche-se-opet-konalo-finale-talent-star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2026-07-15T22:44:46+02:00</dcterms:created>
  <dcterms:modified xsi:type="dcterms:W3CDTF">2026-07-15T22:44:46+02:00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