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5.9.2022,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Bolest a šok, tak popisují zranění nehodu kolotoče v Havířově</w:t>
      </w:r>
    </w:p>
    <w:p>
      <w:pPr/>
      <w:r>
        <w:rPr/>
        <w:t xml:space="preserve">Sedm dětí a deset dospělých. Takový je počet zraněných při sobotní nehodě řetízkového kolotoče v Havířově.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“Utrpěli převážně lehká nebo středně těžká poranění, převážně v oblasti končetin. Dva pacienti byli zraněni těžce.”</w:t>
      </w:r>
    </w:p>
    <w:p>
      <w:pPr/>
      <w:r>
        <w:rPr/>
        <w:t xml:space="preserve">O velkém štěstí mohou mluvit tyto dvě sestry, které budou mít pár týdnu na nohách sádry. Děti popsaly, co jak celou havárii vnímaly a co se na kolotoči stalo.</w:t>
      </w:r>
    </w:p>
    <w:p>
      <w:pPr/>
      <w:r>
        <w:rPr>
          <w:b w:val="1"/>
          <w:bCs w:val="1"/>
        </w:rPr>
        <w:t xml:space="preserve">Shanti Valjašek, zraněná dívka: </w:t>
      </w:r>
      <w:r>
        <w:rPr/>
        <w:t xml:space="preserve">“Jely jsme nahoru, potom to kleslo dolů a jely jsme ve velké rychlosti a najednou to kleslo o dost níž, že jsme to nečekaly. Pak tam byla ta pokladna, do které jsme narazily. Do té první jsme narazily lehce, ale o tu druhou jsem se úplně rozbila a zůstala tam viset. Jeden pán mě vzal a položil na trávník, pak tam přijeli hasiči, jeden mi na nohu dal dlahu a ovázal. Pak jsem jela sanitkou do nemocnice. Myslela jsem si, že to je sen. Bylo to nepříjemné. Za minutu nebo dvě přijely sanitky, hasiči a policie. Hned všechny ošetřili. Byla to rychlá akce. Děkuji všem za pomoc.”</w:t>
      </w:r>
    </w:p>
    <w:p>
      <w:pPr/>
      <w:r>
        <w:rPr>
          <w:b w:val="1"/>
          <w:bCs w:val="1"/>
        </w:rPr>
        <w:t xml:space="preserve">Sofie Valjašek, zraněná dívka: </w:t>
      </w:r>
      <w:r>
        <w:rPr/>
        <w:t xml:space="preserve">“Té první budky jsem se dotkly jenom nohama, ale potom jsme narazily do druhé. Pak se to zastavilo. Bylo to nepříjemné, bolela mě noha a nemohla jsem chodit.”</w:t>
      </w:r>
    </w:p>
    <w:p>
      <w:pPr/>
      <w:r>
        <w:rPr/>
        <w:t xml:space="preserve">Minuty hrůzy zažívala i jejich matka.</w:t>
      </w:r>
    </w:p>
    <w:p>
      <w:pPr/>
      <w:r>
        <w:rPr>
          <w:b w:val="1"/>
          <w:bCs w:val="1"/>
        </w:rPr>
        <w:t xml:space="preserve">Kristina Polakovičová, matka zraněných dětí:</w:t>
      </w:r>
      <w:r>
        <w:rPr/>
        <w:t xml:space="preserve"> “Je to skutečně šílené, jaká tam byla zranění a lidé leželi na lehátkách a byli zabalení do termofolií, aby neprochladli. Bylo tam hodně vážných zranění.”</w:t>
      </w:r>
    </w:p>
    <w:p>
      <w:pPr/>
      <w:r>
        <w:rPr/>
        <w:t xml:space="preserve">Dokonalou souhru předvedly všechny záchranné složky, které pracovaly nacvičeným postupem pro hromadná neštěstí.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150/bolest-a-sok-tak-popisuji-zraneni-nehodu-kolotoc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2026-07-05T19:05:01+02:00</dcterms:created>
  <dcterms:modified xsi:type="dcterms:W3CDTF">2026-07-05T19:05:01+02:00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