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FK Baník Albrechtice má za sebou derby se Stonavou</w:t>
      </w:r>
    </w:p>
    <w:p>
      <w:pPr/>
      <w:r>
        <w:rPr>
          <w:b w:val="1"/>
          <w:bCs w:val="1"/>
        </w:rPr>
        <w:t xml:space="preserve">Dušan Kohút, trenér mužů FK Baník Albrechtice: </w:t>
      </w:r>
      <w:r>
        <w:rPr/>
        <w:t xml:space="preserve">„V prvním poločase jsme měli i trošku navrch, bohužel v druhém poločase jsme tam měli patnáctiminutovku, kde jsme spíš jenom bránili, nic jsme nevytvořili a dostali jsme tam gól. V závěru jsme to už neutáhli, ale byl to celkově opatrný fotbal, protože jsme měli respekt ze soupeře a on z nás.“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33218/fk-banik-albrechtice-ma-za-sebou-derby-se-ston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2026-07-04T12:27:02+02:00</dcterms:created>
  <dcterms:modified xsi:type="dcterms:W3CDTF">2026-07-04T12:27:02+02:00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