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10.9.2022, 20:40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ukradl v Ostravě europalety, daleko je ale nedovezl</w:t>
      </w:r>
    </w:p>
    <w:p>
      <w:pPr/>
      <w:r>
        <w:rPr/>
        <w:t xml:space="preserve">Při výkonu hlídkové služby strážníci zaregistrovali na křižovatce ulic Výškovická a  Nákupní podezřelého muže, který před sebou tlačil nákupní vozík. Na nákupním  vozíku byly položené čtyři dřevěné europalety. Strážníci pojali podezření, že by  europalety mohly pocházet z trestné činnosti.</w:t>
      </w:r>
    </w:p>
    <w:p>
      <w:pPr/>
      <w:r>
        <w:rPr>
          <w:b w:val="1"/>
          <w:bCs w:val="1"/>
        </w:rPr>
        <w:t xml:space="preserve">Valerie Melková, mluvčí MP Ostrava:</w:t>
      </w:r>
      <w:r>
        <w:rPr/>
        <w:t xml:space="preserve"> "K později zjištěnému 26letému muži hlídka přistoupila a požadovala jeho vysvětlení.  Muž strážníkům sdělil, že europalety našel a veze je ke známé osobě na spálení."</w:t>
      </w:r>
    </w:p>
    <w:p>
      <w:pPr/>
      <w:r>
        <w:rPr/>
        <w:t xml:space="preserve"> Na místo strážníci přivolali hlídku Policie ČR, která po příjezdu na místo konstatovala, že jde o policii známého jedince.</w:t>
      </w:r>
    </w:p>
    <w:p>
      <w:pPr/>
      <w:r>
        <w:rPr>
          <w:b w:val="1"/>
          <w:bCs w:val="1"/>
        </w:rPr>
        <w:t xml:space="preserve">Valerie Melková, mluvčí MP Ostrava:</w:t>
      </w:r>
      <w:r>
        <w:rPr/>
        <w:t xml:space="preserve"> "Hlídkou Policie ČR bylo šetřením na místě zjištěno poškození oplocení nedalekého  firemního objektu, odkud palety zjevně pocházely. U poškozeného plotu bylo  nalezeno také páčidlo. Policisté dále zjistili, že krádež nespáchal sám, ale s další  osobou."</w:t>
      </w:r>
    </w:p>
    <w:p>
      <w:pPr/>
      <w:r>
        <w:rPr/>
        <w:t xml:space="preserve">Celou událost si převzali státní policisté.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3248/zlodej-ukradl-v-ostrave-europalety-daleko-je-ale-nedovez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2026-08-07T18:00:00+02:00</dcterms:created>
  <dcterms:modified xsi:type="dcterms:W3CDTF">2026-08-07T18:00:00+02:00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