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pro handicapované se ve Frýdku-Místku pořádá už 25 let</w:t>
      </w:r>
    </w:p>
    <w:p>
      <w:pPr/>
      <w:r>
        <w:rPr/>
        <w:t xml:space="preserve">Jsou handicapovaní, ale dostali možnost sportovat jako opravdoví  olympionici. 17 družstev z Česka, Polska a Slovenska slavnostně nastoupilo  do Mezinárodní olympiády. 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"Olympiáda je o dobré náladě, o fair play hře. O tom, že se  tady klienti dostanou mezi své kamarády, že se poznají opět po roce, že si  najdou i nové kamarády, samozřejmě. A o tom setkávání a o té inkluzi a  integraci zdravotně postižených s běžnou populací."</w:t>
      </w:r>
    </w:p>
    <w:p>
      <w:pPr/>
      <w:r>
        <w:rPr/>
        <w:t xml:space="preserve">Tribunu zaplnili fanoušci z řad žáků základních a  středních škol ve Frýdku-Místku. Závodníkům vytvořili skvělou kulisu. </w:t>
      </w:r>
    </w:p>
    <w:p>
      <w:pPr/>
      <w:r>
        <w:rPr>
          <w:b w:val="1"/>
          <w:bCs w:val="1"/>
        </w:rPr>
        <w:t xml:space="preserve">Stefi Nováková, předsedkyně Združenie na pomoc ľuďom  s mentálnym postihnutím v SR:</w:t>
      </w:r>
      <w:r>
        <w:rPr/>
        <w:t xml:space="preserve"> "Je to skvělé, vždy je tu strašně výborná atmosféra, je tady  lidskost, vzájemné zápolení, ale všechno v takové dobré pohodě. Jsme rádi,  že jsme se znovu zúčastnili, i moje nové družstvo je velmi rádo. Líbí se jim  tady a jsou spokojení. Jsou poprvé na této velké skutečné olympiádě."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"Disciplíny hod kriketovým míčkem, běh na 400 metrů, skok do dálky,  přetahovaná štafeta, takže takové ty lehčí sporty, které zvládnou."</w:t>
      </w:r>
    </w:p>
    <w:p>
      <w:pPr/>
      <w:r>
        <w:rPr/>
        <w:t xml:space="preserve">Letošní 25. ročník se nesl v duchu ocenění všech, kteří  se na akci dlouhodobě podílejí. Zakladatel navíc předal žezlo své nástupkyni. 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"Převzala jsem tuto štafetu po svém tatínkovi. Moc si toho  vážím a budu se snažit dalších 25 let znovu pokračovat v jeho šlépějích.  Táta nastavil opravdu vysokou laťku. Takže nebude úplně jednoduché v tomto  pokračovat. Ale věřím, že to půjde."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chtěl hlavně poděkovat pořadatelům, kteří dlouhá  léta tuto krásnou akci udržují a přeji všem, kteří se dneska zúčastní, aby si  ty závody užili, užili si krásný sportovní den a odešli spokojeni."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"Město Frýdek-Místek dlouhodobě spolupracuje se Školou života,  která se věnuje lidem s mentálním handicapem. Dnes máme tady třicáté jubileum  založení Školy života a 25. olympiádu, kterou město také podporuje. Já bych  chtěl tímto také hlavně zakladatelům panu Güntheru Kuboňovi a panu Žáčkovi z hloubi  srdce poděkovat. Za to, že se věnují této činnosti a doufám, že si dneska  závodníci užijí celý závod."</w:t>
      </w:r>
    </w:p>
    <w:p>
      <w:pPr/>
      <w:r>
        <w:rPr/>
        <w:t xml:space="preserve">Závodníci bojovali o medaile, drobné dárky a nejlepší  družstvo si odvezlo domů putovní pohár primátora.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603/olympiada-pro-handicapovane-se-ve-frydkumistku-porada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2026-06-29T16:29:33+02:00</dcterms:created>
  <dcterms:modified xsi:type="dcterms:W3CDTF">2026-06-29T16:29:33+02:00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