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miniveletrh sociálních služeb a připomínka akce Zavírání pramenů</w:t>
      </w:r>
    </w:p>
    <w:p>
      <w:pPr/>
      <w:r>
        <w:rPr>
          <w:b w:val="1"/>
          <w:bCs w:val="1"/>
        </w:rPr>
        <w:t xml:space="preserve">POZVÁNKA NA MINIVELETRH SOCIÁLNÍCH SLUŽEB</w:t>
      </w:r>
    </w:p>
    <w:p>
      <w:pPr/>
      <w:r>
        <w:rPr/>
        <w:t xml:space="preserve">Na centrální tržnici v Karviné-Fryštátě se v pondělí 3. října od 10 do 16 hodin uskuteční miniveletrh sociálních a návazných služeb. Návštěvníci tak mohou získat na jednom místě potřebné informace k různým službám ve městě, dozví se, jak se stát pěstounem,  můžete si zakoupit výrobky uživatelů, seznámit se se zařízením tísňové péče či se znakovým jazykem. Doprovodné aktivity bude mít připravena i MP Karviná.</w:t>
      </w:r>
    </w:p>
    <w:p>
      <w:pPr/>
      <w:r>
        <w:rPr>
          <w:b w:val="1"/>
          <w:bCs w:val="1"/>
        </w:rPr>
        <w:t xml:space="preserve">ZAVÍRÁNÍ PRAMENŮ 2022</w:t>
      </w:r>
    </w:p>
    <w:p>
      <w:pPr/>
      <w:r>
        <w:rPr/>
        <w:t xml:space="preserve">V parku za rehabilitačním sanatoriem se uskutečnila akce Zavírání pramenů. Jde o další akci, která v Karviné probíhá pravidelně a  kterou lidé rádi vyhledávají. Ani letos nechyběl pestrý kulturní program,  připraveno bylo spoustu atrakcí pro děti, dobré jídlo a pití a kvalitní burčák.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619/aktualne-z-karvine--pozvanka-na-miniveletrh-socialnich-sluzeb-a-pripominka-akce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