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jde svým pacientům naproti. Portál pacienta zjednodušuje a zrychluje přístup k informacím</w:t>
      </w:r>
    </w:p>
    <w:p>
      <w:pPr/>
      <w:r>
        <w:rPr/>
        <w:t xml:space="preserve">Jednoduchý a rychlý přístup k informacím přes pár kliknutí. To vše splňuje Portál pacienta havířovské nemocnice. V rezervační kanceláři jsme zjišťovali, jak se registrovat, co všechno můžeme v portálu nalézt a jaké jsou jeho výhody.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</w:t>
      </w:r>
      <w:r>
        <w:rPr>
          <w:i w:val="1"/>
          <w:iCs w:val="1"/>
        </w:rPr>
        <w:t xml:space="preserve">: </w:t>
      </w:r>
      <w:r>
        <w:rPr/>
        <w:t xml:space="preserve">"</w:t>
      </w:r>
      <w:r>
        <w:rPr>
          <w:i w:val="1"/>
          <w:iCs w:val="1"/>
        </w:rPr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času."</w:t>
      </w:r>
    </w:p>
    <w:p>
      <w:pPr/>
      <w:r>
        <w:rPr/>
        <w:t xml:space="preserve">Co všechno pro registraci potřebuju?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726/havirovska-nemocnice-jde-svym-pacientum-naproti-portal-pacienta-zjednodusuje-a-zrychl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2026-07-01T04:13:15+02:00</dcterms:created>
  <dcterms:modified xsi:type="dcterms:W3CDTF">2026-07-01T04:13:15+02:00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