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RaŠ letos opět připravuje akce pro školáky</w:t>
      </w:r>
    </w:p>
    <w:p>
      <w:pPr/>
      <w:r>
        <w:rPr/>
        <w:t xml:space="preserve">Ve spolupráci se školní jídelnou byly nastrouhané jablíčka  zavařené a v závěru školního roku se tak dostanou do čerstvě napečených  koláčů. Dětské radovánky ovšem nejsou jedinou akcí, kterou spolek RaŠ letos  připravuje.</w:t>
      </w:r>
    </w:p>
    <w:p>
      <w:pPr/>
      <w:r>
        <w:rPr>
          <w:b w:val="1"/>
          <w:bCs w:val="1"/>
        </w:rPr>
        <w:t xml:space="preserve">Barbara Escherová, předsedkyně spolku Rodiče a škola:</w:t>
      </w:r>
      <w:r>
        <w:rPr/>
        <w:t xml:space="preserve"> „Jablíčka máme za  sebou, teď nás čeká Mikuláš, který bude v prosinci v Domě PZKO, jak  za starých časů. V lednu chystáme školní společenský ples. Těšíme se na  velkou účast rodičů.“</w:t>
      </w:r>
    </w:p>
    <w:p>
      <w:pPr/>
      <w:r>
        <w:rPr/>
        <w:t xml:space="preserve">V březnu se pak děti mohou na maškarní ples. Kromě  organizace různých společenských a kulturních akcí, spolek Rodiče a škola  pomáhá školákům i finančně.</w:t>
      </w:r>
    </w:p>
    <w:p>
      <w:pPr/>
      <w:r>
        <w:rPr>
          <w:b w:val="1"/>
          <w:bCs w:val="1"/>
        </w:rPr>
        <w:t xml:space="preserve">Barbara Escherová, předsedkyně spolku Rodiče a škola:</w:t>
      </w:r>
      <w:r>
        <w:rPr/>
        <w:t xml:space="preserve"> „Přispíváme na  výlety, na školu v přírodě a na lyžáky. Penízky máme od rodičů, kteří  přispěli částkou 250,- Kč na každé dítě a samozřejmě peníze máme i z akcí,  protože tam prodáváme kávu, zákusky apod. Ty penízky jdou do pokladny a jsou  určeny pro děti.“</w:t>
      </w:r>
    </w:p>
    <w:p>
      <w:pPr/>
      <w:r>
        <w:rPr/>
        <w:t xml:space="preserve">Podle předsedkyně spolku je počet ochotných rodičů, kteří by  se zapojovali do akcí pořádaných RAŠem s ohledem na počet dětí ve škole  velmi málo, což je škoda. Protože vše, co spolek dělá, dělá pro stonavské děti.     </w:t>
      </w:r>
    </w:p>
    <w:p>
      <w:pPr/>
      <w:r>
        <w:rPr>
          <w:b w:val="1"/>
          <w:bCs w:val="1"/>
        </w:rPr>
        <w:t xml:space="preserve">Barbara Escherová, předsedkyně spolku Rodiče a škola:</w:t>
      </w:r>
      <w:r>
        <w:rPr/>
        <w:t xml:space="preserve"> „Vítáme každou  pomocnou ruku, protože nazdobit sál v PZKO na karneval, na Mikuláše nebo  na ples, to chce hodně lidí. Hlavně by se nám hodili pánové, protože zatím to  tam vedou samé ženy, takže určitě přivítáme každou pomocnou ruku. Není problém  se obrátit na kteroukoli třídní učitelku nebo i mě kontaktovat přes facebook.“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792/spolek-ras-letos-opet-pripravuje-akce-pro-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2026-06-30T15:49:59+02:00</dcterms:created>
  <dcterms:modified xsi:type="dcterms:W3CDTF">2026-06-30T15:49:59+02:00</dcterms:modified>
</cp:coreProperties>
</file>

<file path=docProps/custom.xml><?xml version="1.0" encoding="utf-8"?>
<Properties xmlns="http://schemas.openxmlformats.org/officeDocument/2006/custom-properties" xmlns:vt="http://schemas.openxmlformats.org/officeDocument/2006/docPropsVTypes"/>
</file>