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Původní kamenná věž na Pradědu by letos měla 110 let. Přežila bohužel pouhých 47</w:t>
      </w:r>
    </w:p>
    <w:p>
      <w:pPr/>
      <w:r>
        <w:rPr/>
        <w:t xml:space="preserve"> Více než 120 fotografií z historie věže je k vidění na výstavních panelech v centru města.</w:t>
      </w:r>
    </w:p>
    <w:p>
      <w:pPr/>
      <w:r>
        <w:rPr>
          <w:b w:val="1"/>
          <w:bCs w:val="1"/>
        </w:rPr>
        <w:t xml:space="preserve">Pavel Rapušák, autor sběratel a autor výstavy:</w:t>
      </w:r>
      <w:r>
        <w:rPr/>
        <w:t xml:space="preserve"> „My vlastně každých 10 let od roku 1992 si připomínáme výročí kolaudace té věže. Byla kolaudovaná v roce 1912, stavěla se dlouho, stavěla se dlouhých 8 let, protože tam dělníci mohli pracovat skutečně jenom nějakých 4 – 5 měsíců do roka v těch podmínkách.“</w:t>
      </w:r>
    </w:p>
    <w:p>
      <w:pPr/>
      <w:r>
        <w:rPr/>
        <w:t xml:space="preserve"> Věž se zřítila v roce 1959, pouhý den před nástupem dělníků na její opravu. Příčinou byl chybný materiál při stavbě.</w:t>
      </w:r>
    </w:p>
    <w:p>
      <w:pPr/>
      <w:r>
        <w:rPr>
          <w:b w:val="1"/>
          <w:bCs w:val="1"/>
        </w:rPr>
        <w:t xml:space="preserve">Pavel Rapušák, sběratel a autor výstavy: </w:t>
      </w:r>
      <w:r>
        <w:rPr/>
        <w:t xml:space="preserve">„Už při kolaudaci bylo konstatováno tou kolaudační komisí, že je škoda, že taková krásná stavba dlouho nevydrží. Už tehdy museli ti dělníci a ti lidé, kteří kolem toho chodili, vědět, že ten materiál je nevhodný. On byl hrozně nasáklivý, čili jak začaly podzimní deště, tak se to nasáklo a pak přišly prudké mrazy, takže ho to roztrhalo. To jim muselo trhat tu stavbu celých těch 8 let té výstavby. No bohužel, tak to tak skončilo a v roce 1959, den před tím, než tam měli nastoupit dělníci na nějakou rozsáhlejší opravu té věže, tak ta věž se  zřítila.“</w:t>
      </w:r>
    </w:p>
    <w:p>
      <w:pPr/>
      <w:r>
        <w:rPr/>
        <w:t xml:space="preserve"> Přestože věž nakonec nebyla znovu postavena, uchovala se na mnoha upomínkových předmětech a ve vzpomínkách pamětníků.</w:t>
      </w:r>
    </w:p>
    <w:p>
      <w:pPr/>
      <w:r>
        <w:rPr>
          <w:b w:val="1"/>
          <w:bCs w:val="1"/>
        </w:rPr>
        <w:t xml:space="preserve">Anketa, návštěvníci výstavy: </w:t>
      </w:r>
      <w:r>
        <w:rPr/>
        <w:t xml:space="preserve">„Já si pamatuji ještě na školním výletě, že jsem byl u té staré věže.“</w:t>
      </w:r>
    </w:p>
    <w:p>
      <w:pPr/>
      <w:r>
        <w:rPr/>
        <w:t xml:space="preserve">„Ne, já jsem se sem přistěhovala, takže já znám až tu novou.“  </w:t>
      </w:r>
    </w:p>
    <w:p>
      <w:pPr/>
      <w:r>
        <w:rPr/>
        <w:t xml:space="preserve">„Já jsem tam byl v první třídě, myslím v 56. roku. Na výletě.“</w:t>
      </w:r>
    </w:p>
    <w:p>
      <w:pPr/>
      <w:r>
        <w:rPr/>
        <w:t xml:space="preserve"> Vrchol dnešní televizní věže na Pradědu je současně nejvyšším pevným bodem v celé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851/puvodni-kamenna-vez-na-pradedu-by-letos-mela-110-let-prezila-bohuzel-pouhych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2026-04-21T05:54:47+02:00</dcterms:created>
  <dcterms:modified xsi:type="dcterms:W3CDTF">2026-04-21T05:54:47+02:00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