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17.10.2022, 08:57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Díky pohotovosti a odvaze mladého muže dopadla policie v Ostravě pachatele, který sexuálně napadl a okradl mladou ženu</w:t>
      </w:r>
    </w:p>
    <w:p>
      <w:pPr/>
      <w:r>
        <w:rPr/>
        <w:t xml:space="preserve">V podvečer 10. října se procházela mladá žena v Komenského sadech. Náhle ji oslovil neznámý muž s otázkou kolik je hodin a hned na to vyzvídal jestli má přítele a chtěl po ní sex.  Dívka se odvrátila, ale muž ji začal atakovat na intimních místech.  </w:t>
      </w:r>
    </w:p>
    <w:p>
      <w:pPr/>
      <w:r>
        <w:rPr>
          <w:b w:val="1"/>
          <w:bCs w:val="1"/>
          <w:i w:val="1"/>
          <w:iCs w:val="1"/>
        </w:rPr>
        <w:t xml:space="preserve">Karel Mul, kriminalista: </w:t>
      </w:r>
      <w:r>
        <w:rPr>
          <w:i w:val="1"/>
          <w:iCs w:val="1"/>
        </w:rPr>
        <w:t xml:space="preserve">" </w:t>
      </w:r>
      <w:r>
        <w:rPr>
          <w:i w:val="1"/>
          <w:iCs w:val="1"/>
        </w:rPr>
        <w:t xml:space="preserve">Žena byla vystrašená z celé situace. Ona se útoku toho pachatele aktivně bránila. K čemuž pomohlo, že oznamovatel přišel na místo pomoct, tak se pachatel dal na útěk. </w:t>
      </w:r>
    </w:p>
    <w:p>
      <w:pPr/>
      <w:r>
        <w:rPr/>
        <w:t xml:space="preserve">Nebýt svědka, který v blízkosti zrovna odpočíval při projížďce na kole,  policie by pachatele pravděpodobně nikdy neodhalila. </w:t>
      </w:r>
    </w:p>
    <w:p>
      <w:pPr/>
      <w:r>
        <w:rPr>
          <w:b w:val="1"/>
          <w:bCs w:val="1"/>
          <w:i w:val="1"/>
          <w:iCs w:val="1"/>
        </w:rPr>
        <w:t xml:space="preserve">Dalibor, svědek události: </w:t>
      </w:r>
      <w:r>
        <w:rPr>
          <w:i w:val="1"/>
          <w:iCs w:val="1"/>
        </w:rPr>
        <w:t xml:space="preserve">"Jsem slyšel takové tiché prosím a viděl jsem jak jde muž, přechází most, dvacet metrů za ním šla ta žena. Tak jsem vyběhl na ten most a viděl jsem, že nikde není, to bylo podezřelé, tak jsem dojel na druhou stranu, tam už stála ta holčina a plakala, tak jsem ji zeptal, co udělal a ona odpověděla, že ukradl telefon. Tak jsem ho  začal pronásledovat, do toho jsem zavolal na tu tísňovou linku a pak  už to šlo rychle."</w:t>
      </w:r>
    </w:p>
    <w:p>
      <w:pPr/>
      <w:r>
        <w:rPr/>
        <w:t xml:space="preserve">Svědek zahnal násilníka na dvorek rodinného domu, kde už jej dopadla policie. Jeho odvahy si velmi cení. </w:t>
      </w:r>
    </w:p>
    <w:p>
      <w:pPr/>
      <w:r>
        <w:rPr>
          <w:b w:val="1"/>
          <w:bCs w:val="1"/>
          <w:i w:val="1"/>
          <w:iCs w:val="1"/>
        </w:rPr>
        <w:t xml:space="preserve">Eva Michalíková, mluvčí PČR Ostrava: </w:t>
      </w:r>
      <w:r>
        <w:rPr>
          <w:i w:val="1"/>
          <w:iCs w:val="1"/>
        </w:rPr>
        <w:t xml:space="preserve">"Tímto bychom chtěli poděkovat muži, který ihned reagoval, nenechala ho situace chladným."</w:t>
      </w:r>
    </w:p>
    <w:p>
      <w:pPr/>
      <w:r>
        <w:rPr/>
        <w:t xml:space="preserve">Pachateli nyní hrozí až pětileté odnětí svobody. Od začátku roku eviduje policie v Ostravě 43 nahlášených znásilnění. Podle statistických odhadů ale nahlásí tento čin pouze 8% obětí.</w:t>
      </w:r>
      <w:r>
        <w:rPr>
          <w:b w:val="1"/>
          <w:bCs w:val="1"/>
          <w:i w:val="1"/>
          <w:iCs w:val="1"/>
        </w:rPr>
        <w:t xml:space="preserve">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33864/diky-pohotovosti-a-odvaze-mladeho-muze-dopadla-policie-v-ostrave-pachatele-ktery-sexualne-napadl-a-okradl-mladou-ze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2026-06-20T01:16:29+02:00</dcterms:created>
  <dcterms:modified xsi:type="dcterms:W3CDTF">2026-06-20T01:16:29+02:00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