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vodního díla Baška začala vypouštěním vody a odlovem vodních živočichů</w:t>
      </w:r>
    </w:p>
    <w:p>
      <w:pPr/>
      <w:r>
        <w:rPr/>
        <w:t xml:space="preserve">Po šedesáti letech se vodní dílo Baška poprvé vypouští. Začíná tak rekonstrukce, po které okolí přehrady neohrozí stoletá voda a ani tisíciletá povodňová vlna. </w:t>
      </w:r>
    </w:p>
    <w:p>
      <w:pPr/>
      <w:r>
        <w:rPr>
          <w:b w:val="1"/>
          <w:bCs w:val="1"/>
          <w:i w:val="1"/>
          <w:iCs w:val="1"/>
        </w:rPr>
        <w:t xml:space="preserve">Šárka Vlčková, mluvčí Povodí Odry:</w:t>
      </w:r>
      <w:r>
        <w:rPr>
          <w:i w:val="1"/>
          <w:iCs w:val="1"/>
        </w:rPr>
        <w:t xml:space="preserve"> "Ta nádrž se v současnosti prázdní tak, aby mohl být nově vybudován bezpečnostní přeliv spodní výpustě a skluz a spadiště. My jsme proces vypouštění nádrže zahájili v minulém týdnu, kdy jsme zaklesávali na zimní hladinu a začátkem tohoto týdne každým dnem snižujeme hladinu tak, abychom se dostali až úplně na dno. Stavební práce začnou na jaře v roce 2023, budou trvat do roku 2024 a budou stát zhruba 120 milionů korun. Z větší části budou hrazeny z dotace ministerstva zemědělství."</w:t>
      </w:r>
    </w:p>
    <w:p>
      <w:pPr/>
      <w:r>
        <w:rPr/>
        <w:t xml:space="preserve">V tuto chvíli probíhá také záchrana živočichů ve spolupráci s Rybářským svazem a Ostravskou univerzitou. </w:t>
      </w:r>
    </w:p>
    <w:p>
      <w:pPr/>
      <w:r>
        <w:rPr>
          <w:b w:val="1"/>
          <w:bCs w:val="1"/>
          <w:i w:val="1"/>
          <w:iCs w:val="1"/>
        </w:rPr>
        <w:t xml:space="preserve">dobrovolník:</w:t>
      </w:r>
      <w:r>
        <w:rPr>
          <w:i w:val="1"/>
          <w:iCs w:val="1"/>
        </w:rPr>
        <w:t xml:space="preserve"> "Provádíme transfer tady těch mlžů. V souvislosti se zaklesáváním hladiny se uvolňuje velký kus dna a my je sbíráme, zachraňujeme, přenášíme."</w:t>
      </w:r>
    </w:p>
    <w:p>
      <w:pPr/>
      <w:r>
        <w:rPr/>
        <w:t xml:space="preserve">Původně byla nádrž vybudována pro posílení vody v průmyslu. Nyní už slouží hlavně k rekreačním účelům. Voda by se měla do Bašky vrátit v roce 2025.</w:t>
      </w:r>
    </w:p>
    <w:p>
      <w:pPr/>
      <w:r>
        <w:rPr/>
        <w:t xml:space="preserve">Po dokončení stavby se do nádrže vrátí vodní živočichové a bude ji možné opět využívat i k rekreaci.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910/rekonstrukce-vodniho-dila-baska-zacala-vypoustenim-vody-a-odlovem-vodnich-zivoc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2026-06-20T01:16:45+02:00</dcterms:created>
  <dcterms:modified xsi:type="dcterms:W3CDTF">2026-06-20T01:16:45+02:00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