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remizovali s Raškovicemi</w:t>
      </w:r>
    </w:p>
    <w:p>
      <w:pPr/>
      <w:r>
        <w:rPr/>
        <w:t xml:space="preserve">Stonavští fotbalisté hostili v sobotu 15. října na  domácí půdě tým z Raškovic. Po několika za sebou vyhraných zápasech  tentokrát Stonava další tři body do tabulky nepřipsala. . V prvním poločase  to vypadalo pro Stonavu nadějně, když v 18. minutě vedla 1:0. V druhém  poločase diváci viděli úplnou změnu ve hře. V 82 minutě hostě vyrovnali na  celkový stav 1:1.</w:t>
      </w:r>
    </w:p>
    <w:p>
      <w:pPr/>
      <w:r>
        <w:rPr>
          <w:b w:val="1"/>
          <w:bCs w:val="1"/>
        </w:rPr>
        <w:t xml:space="preserve">Richard Beneš, trenér SK Stonava: </w:t>
      </w:r>
      <w:r>
        <w:rPr/>
        <w:t xml:space="preserve">„Kdybychom v první půli  dali dva, tři góly, tak by byl zápas rozhodnutý. V prvním poločase jsme  byli lepší, silnější na míči. Bohužel, ve druhé půli jsme potřebovali  vystřídat, protože někteří kluci museli do práce. Hra se úplně radikálně  změnila. Soupeř by ve druhé půli lepší než my, takže remíza je zasloužená.“</w:t>
      </w:r>
    </w:p>
    <w:p>
      <w:pPr/>
      <w:r>
        <w:rPr/>
        <w:t xml:space="preserve">Přestože Stonava tentokrát remizovala brala jen jeden bod, v celkové  tabulce je stále první se čtyřbodovým náskokem za druhými Smilovicemi.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912/stonavsti-fotbaliste-remizovali-s-raskovi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2026-04-21T05:55:28+02:00</dcterms:created>
  <dcterms:modified xsi:type="dcterms:W3CDTF">2026-04-21T05:55:28+02:00</dcterms:modified>
</cp:coreProperties>
</file>

<file path=docProps/custom.xml><?xml version="1.0" encoding="utf-8"?>
<Properties xmlns="http://schemas.openxmlformats.org/officeDocument/2006/custom-properties" xmlns:vt="http://schemas.openxmlformats.org/officeDocument/2006/docPropsVTypes"/>
</file>