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20.10.2022,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 pak? Veletrh pracovních příležitostí na Lékařské fakultě nabízel studentům odpověď</w:t>
      </w:r>
    </w:p>
    <w:p>
      <w:pPr/>
      <w:r>
        <w:rPr/>
        <w:t xml:space="preserve">Budova Lékařské fakulty Ostravské univerzity ve Vítkovicích patřila přehlídce pracovních možností. Veletrh KAM PAK, který každoročně pořádá Československý spolek mediků, pomáhá absolventům najít co nejlepší uplatnění ve zdravotnictví. </w:t>
      </w:r>
    </w:p>
    <w:p>
      <w:pPr/>
      <w:r>
        <w:rPr>
          <w:b w:val="1"/>
          <w:bCs w:val="1"/>
          <w:i w:val="1"/>
          <w:iCs w:val="1"/>
        </w:rPr>
        <w:t xml:space="preserve">L</w:t>
      </w:r>
      <w:r>
        <w:rPr>
          <w:b w:val="1"/>
          <w:bCs w:val="1"/>
          <w:i w:val="1"/>
          <w:iCs w:val="1"/>
        </w:rPr>
        <w:t xml:space="preserve">ukáš Čumpelík, předseda Československého spolku mediků, pořadatel</w:t>
      </w:r>
      <w:r>
        <w:rPr>
          <w:b w:val="1"/>
          <w:bCs w:val="1"/>
          <w:i w:val="1"/>
          <w:iCs w:val="1"/>
        </w:rPr>
        <w:t xml:space="preserve">:</w:t>
      </w:r>
      <w:r>
        <w:rPr>
          <w:i w:val="1"/>
          <w:iCs w:val="1"/>
        </w:rPr>
        <w:t xml:space="preserve">"Akce je cílená pro absolventy lékařských fakult, ale také pro absolventy vyšších odborných škol, pro studenty středních zdravotnických škol."</w:t>
      </w:r>
    </w:p>
    <w:p>
      <w:pPr/>
      <w:r>
        <w:rPr>
          <w:b w:val="1"/>
          <w:bCs w:val="1"/>
          <w:i w:val="1"/>
          <w:iCs w:val="1"/>
        </w:rPr>
        <w:t xml:space="preserve">Rastislav Maďar, děkan LF OU: </w:t>
      </w:r>
      <w:r>
        <w:rPr>
          <w:i w:val="1"/>
          <w:iCs w:val="1"/>
        </w:rPr>
        <w:t xml:space="preserve">"Dnes tady máme 26 zdravotnických zařízení, které projevily zájem o naše i další studenty, ale není to jenom o studentech medicíny, ale i o studentech jiných zdravotnických oborů."</w:t>
      </w:r>
    </w:p>
    <w:p>
      <w:pPr/>
      <w:r>
        <w:rPr/>
        <w:t xml:space="preserve">Studenti se mohli zeptat na cokoliv, co je zajímá a dozvědět se tak něco víc, o svém potenciálním zaměstnavateli.</w:t>
      </w:r>
    </w:p>
    <w:p>
      <w:pPr/>
      <w:r>
        <w:rPr>
          <w:b w:val="1"/>
          <w:bCs w:val="1"/>
          <w:i w:val="1"/>
          <w:iCs w:val="1"/>
        </w:rPr>
        <w:t xml:space="preserve">Eva Jalůvková, manažer za ošetřovatelskou péči, Nemocnice AGEL, Nový Jičín:</w:t>
      </w:r>
      <w:r>
        <w:rPr>
          <w:i w:val="1"/>
          <w:iCs w:val="1"/>
        </w:rPr>
        <w:t xml:space="preserve"> "Překvapivě neptají se na finance, což mě překvapilo, ale co můžou očekávat, zda zkouška je kmenová, jestli mohou přicházet z interních chirurgických oborů."</w:t>
      </w:r>
    </w:p>
    <w:p>
      <w:pPr/>
      <w:r>
        <w:rPr>
          <w:b w:val="1"/>
          <w:bCs w:val="1"/>
          <w:i w:val="1"/>
          <w:iCs w:val="1"/>
        </w:rPr>
        <w:t xml:space="preserve">Jana Šimurdová Bastien, majitelka B.Estée clinic: </w:t>
      </w:r>
      <w:r>
        <w:rPr>
          <w:i w:val="1"/>
          <w:iCs w:val="1"/>
        </w:rPr>
        <w:t xml:space="preserve">"Je možné udělat osvětu pro lékaře, aby věděli, že estetická medicína je velmi otevřený obor, a proto jim to chceme přiblížit, comusí všechno udělat pro to, aby mohli dělat estetickou medicínu ve své budoucí praxi."</w:t>
      </w:r>
    </w:p>
    <w:p>
      <w:pPr/>
      <w:r>
        <w:rPr>
          <w:b w:val="1"/>
          <w:bCs w:val="1"/>
          <w:i w:val="1"/>
          <w:iCs w:val="1"/>
        </w:rPr>
        <w:t xml:space="preserve">Anketa, studenti: </w:t>
      </w:r>
      <w:r>
        <w:rPr>
          <w:i w:val="1"/>
          <w:iCs w:val="1"/>
        </w:rPr>
        <w:t xml:space="preserve">"Je tady široká nabídka oborů, tudíž si myslím, že každý si tady najde svoje." </w:t>
      </w:r>
    </w:p>
    <w:p>
      <w:pPr/>
      <w:r>
        <w:rPr/>
        <w:t xml:space="preserve">Studenti navázali cenné kontakty a už teď víme, že někteří svého zaměstnavatele na veletrhu našli.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3923/kam-pak-veletrh-pracovnich-prilezitosti-na-lekarske-fakulte-nabizel-studentum-odpov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2026-06-20T01:16:42+02:00</dcterms:created>
  <dcterms:modified xsi:type="dcterms:W3CDTF">2026-06-20T01:16:42+02:00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