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Šibenici před dům hejtmana postavil 30letý muž. Hrozí mu vězení</w:t>
      </w:r>
    </w:p>
    <w:p>
      <w:pPr/>
      <w:r>
        <w:rPr/>
        <w:t xml:space="preserve">Na konci ledna se před domem hejtmana Ivo Vondráka objevila šibenice, ztlučená z několika dřevěných prken a s nápisem vlastizrádce. Na ní pak byla zavěšena novela pandemického zákona a výhružné texty. Hejtman neváhal a vše předal policii. Kriminalisté sice rychle zjistili, kdo šibenici zhotovil, ale ne, kdo ji umístil na zahradu. Případ byl proto odložen. Díky nové stopě ale kriminalisté vyšetřování znovu rozjeli a nakonec i vypátrali pachatele.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"Policejní komisař 10. oddělení obecné kriminality Městského ředitelství policie Ostrava  zahájil na základě zjištěných a zadokumentovaných informací v těchto dnech trestní  stíhání 30letého muže z přečinu nebezpečného vyhrožování. Obviněný měl ke konci  měsíce ledna 2022 v obci na Opavsku umístit před vstup do domu poškozených šibenici  s výhružnými texty související s výkonem funkce jednoho z poškozených."</w:t>
      </w:r>
    </w:p>
    <w:p>
      <w:pPr/>
      <w:r>
        <w:rPr/>
        <w:t xml:space="preserve">Hejtman Ivo Vondrák je potěšen dobrou prací policie. V době pandemie koronaviru byl už na výhružky zvyklý, většina ale byla prostřednictvím sociálních sítí, kde propagoval očkování. Pravidelně zveřejnoval údaje o počtu nakažených, zemřelých a očkovaných.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třeba ocenit to úsilí a využití všech možností jak se dobrat k tomu, kdo to byl a myslím si, že je to skutečně nutný signál k tomu, aby si lidé uvědomili, že takové věci se nedělají." </w:t>
      </w:r>
    </w:p>
    <w:p>
      <w:pPr/>
      <w:r>
        <w:rPr/>
        <w:t xml:space="preserve">Kriminalisté předložili pachateli důkazy a stopy, které našli na místě činu a ten se jim přiznal. Za nebezpečné vyhrožování hrozí 30letému muži rok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035/sibenici-pred-dum-hejtmana-postavil-30lety-muz-hrozi-m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2026-04-22T09:58:41+02:00</dcterms:created>
  <dcterms:modified xsi:type="dcterms:W3CDTF">2026-04-22T09:58:41+02:00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