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horníci se utkali v bowlingu</w:t>
      </w:r>
    </w:p>
    <w:p>
      <w:pPr/>
      <w:r>
        <w:rPr/>
        <w:t xml:space="preserve">Krojovaní hornící z celého Karvinska se každoročně setkávají  při různých příležitostech. Jednou z nich je turnaj v bowlingu. Letos  jej uspořádali stonavští. </w:t>
      </w:r>
    </w:p>
    <w:p>
      <w:pPr/>
      <w:r>
        <w:rPr>
          <w:b w:val="1"/>
          <w:bCs w:val="1"/>
        </w:rPr>
        <w:t xml:space="preserve">František Bíba, spoluorganizátor turnaje:</w:t>
      </w:r>
      <w:r>
        <w:rPr/>
        <w:t xml:space="preserve"> „Turnaje se zúčastnily  spolky z Barbory, Gabriely, Armády, ze Stonavy a z Františku. Pořádá  se to každý rok, je to takový sranda match.“</w:t>
      </w:r>
    </w:p>
    <w:p>
      <w:pPr/>
      <w:r>
        <w:rPr>
          <w:b w:val="1"/>
          <w:bCs w:val="1"/>
        </w:rPr>
        <w:t xml:space="preserve">Miroslav Hladký, SKH při obci Stonava:</w:t>
      </w:r>
      <w:r>
        <w:rPr/>
        <w:t xml:space="preserve"> „Každý spolek má své členy,  kteří chtějí ukázat, že v nich taky něco je. Tady jde ale fakt jen o tu  zábavu, chceme se bavit a hlavně si popovídat a hrát – každý chce vyhrát.“</w:t>
      </w:r>
    </w:p>
    <w:p>
      <w:pPr/>
      <w:r>
        <w:rPr/>
        <w:t xml:space="preserve">Každý tým postavil pětičlenné družstvo. K dispozici byly dvě  dráhy. </w:t>
      </w:r>
    </w:p>
    <w:p>
      <w:pPr/>
      <w:r>
        <w:rPr>
          <w:b w:val="1"/>
          <w:bCs w:val="1"/>
        </w:rPr>
        <w:t xml:space="preserve">František Bíba, spoluorganizátor turnaje:</w:t>
      </w:r>
      <w:r>
        <w:rPr/>
        <w:t xml:space="preserve"> „Jsou dvě dráhy, každý  hraje nejprve na jedné a pak na druhé. Celkem je deset zápasů.“</w:t>
      </w:r>
    </w:p>
    <w:p>
      <w:pPr/>
      <w:r>
        <w:rPr/>
        <w:t xml:space="preserve">A jak to všechno dopadlo? Na pátém místě se umístili krojovaní  horníci z Barbory, čtvrtou příčku vybojoval tým z Dolu František.  Bronzové medaile a pohár za třetí místo získala Stonava, stříbro putovalo pro  krojované horníky z Armády. Vítězství patřilo týmu z Gabriely.</w:t>
      </w:r>
    </w:p>
    <w:p>
      <w:pPr/>
      <w:r>
        <w:rPr>
          <w:b w:val="1"/>
          <w:bCs w:val="1"/>
        </w:rPr>
        <w:t xml:space="preserve">Radim Kravčík, předseda KKH Gabriela: </w:t>
      </w:r>
      <w:r>
        <w:rPr/>
        <w:t xml:space="preserve">„My trénujeme už půl roku  před začátkem turnaje. Teď se to konečně vyplatilo. Myslím si, že je to nový  trend a teď bude éra pěti, šesti let. Kdy to nepustíme z ruky.“</w:t>
      </w:r>
    </w:p>
    <w:p>
      <w:pPr/>
      <w:r>
        <w:rPr/>
        <w:t xml:space="preserve">Kromě poháru a medailí za první místo, získala Gabriela totiž i  putovní pohár.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4131/krojovani-hornici-se-utkali-v-bowl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2026-06-28T05:49:41+02:00</dcterms:created>
  <dcterms:modified xsi:type="dcterms:W3CDTF">2026-06-28T05:49:41+02:00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