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plný pokusů na ZŠ pro tělesně postižené v Opavě</w:t>
      </w:r>
    </w:p>
    <w:p>
      <w:pPr/>
      <w:r>
        <w:rPr/>
        <w:t xml:space="preserve">Žáci z opavské ZŠ pro tělesně postižené prožili zábavné dopoledne. Na několika místech ve škole byla připravená stanoviště s nejrůznějšími pokusy. K vidění tady byly třeba tančící rozinky, vodní hodiny, barevná sopka nebo šílený pepř – tak se některé jmenovaly.</w:t>
      </w:r>
    </w:p>
    <w:p>
      <w:pPr/>
      <w:r>
        <w:rPr/>
        <w:t xml:space="preserve">K provedení pokusů stačilo jen pár pár ingrediencí, které můžeme najít v kuchyni. Jako například soda, škrob, mléko, ocet či potravinářské barvivo.</w:t>
      </w:r>
    </w:p>
    <w:p>
      <w:pPr/>
      <w:r>
        <w:rPr/>
        <w:t xml:space="preserve">Tady se děti například dozvěděly, proč neoloupaný pomeranč na vodě plave a oloupaný se ponoří.</w:t>
      </w:r>
    </w:p>
    <w:p>
      <w:pPr/>
      <w:r>
        <w:rPr>
          <w:b w:val="1"/>
          <w:bCs w:val="1"/>
        </w:rPr>
        <w:t xml:space="preserve">Johana Beranová, studentka, Soukromá obchodní akademie Opava: </w:t>
      </w:r>
      <w:r>
        <w:rPr/>
        <w:t xml:space="preserve">„V kůře se nacházejí vzduchové bublinky, které pomeranč nadnáší. A proto vlastně plave na vodě.“</w:t>
      </w:r>
    </w:p>
    <w:p>
      <w:pPr/>
      <w:r>
        <w:rPr/>
        <w:t xml:space="preserve">Na dalším stanovišti zase zkoumali, za jakých podmínek mohou na vodní hladině plavat slepičí vajíčka.</w:t>
      </w:r>
    </w:p>
    <w:p>
      <w:pPr/>
      <w:r>
        <w:rPr>
          <w:b w:val="1"/>
          <w:bCs w:val="1"/>
        </w:rPr>
        <w:t xml:space="preserve">Matyáš Rychlý, student, Soukromá obchodní akademie Opava: „</w:t>
      </w:r>
      <w:r>
        <w:rPr/>
        <w:t xml:space="preserve">Když se dá vajíčko do vody se solí, tak najednou se vznese. Protože vlastně ten solný roztok způsobí, že voda je hustá.“</w:t>
      </w:r>
    </w:p>
    <w:p>
      <w:pPr/>
      <w:r>
        <w:rPr/>
        <w:t xml:space="preserve">Zábavné pokusy si pro žáky zdejší školy připravili studenti 1. ročníku oboru sociální práce z opavské Soukromé obchodní akademie.</w:t>
      </w:r>
    </w:p>
    <w:p>
      <w:pPr/>
      <w:r>
        <w:rPr>
          <w:b w:val="1"/>
          <w:bCs w:val="1"/>
        </w:rPr>
        <w:t xml:space="preserve">Markéta Hálková, učitelka, </w:t>
      </w:r>
      <w:r>
        <w:rPr>
          <w:b w:val="1"/>
          <w:bCs w:val="1"/>
        </w:rPr>
        <w:t xml:space="preserve">Soukromá obchodní akademie Opava: </w:t>
      </w:r>
      <w:r>
        <w:rPr/>
        <w:t xml:space="preserve">„Tím, že učím aktivizační činnosti, které se pojí s prací s handicapovanými nebo s žáky MŠ a ZŠ, tak vznikla tato spolupráce.“</w:t>
      </w:r>
    </w:p>
    <w:p>
      <w:pPr/>
      <w:r>
        <w:rPr/>
        <w:t xml:space="preserve">Ale svými nápady přispěli také zdejší žáci vyšších ročníků, kteří zúročili své poznatky především z hodin fyziky a chemie.</w:t>
      </w:r>
    </w:p>
    <w:p>
      <w:pPr/>
      <w:r>
        <w:rPr>
          <w:b w:val="1"/>
          <w:bCs w:val="1"/>
        </w:rPr>
        <w:t xml:space="preserve">Kryštof Jan Kočár, žák, ZŠ pro tělesně postižené, Opava: </w:t>
      </w:r>
      <w:r>
        <w:rPr/>
        <w:t xml:space="preserve">„Ty pokusy jsme si ve škole zkoušeli a vysvětlovali jsme si je.“</w:t>
      </w:r>
    </w:p>
    <w:p>
      <w:pPr/>
      <w:r>
        <w:rPr/>
        <w:t xml:space="preserve">Každý z 65 žáků zdejší školy si pak odnesl jako památku na Den plný pokusů badatelskou medaili.</w:t>
      </w:r>
    </w:p>
    <w:p>
      <w:pPr/>
      <w:r>
        <w:rPr>
          <w:b w:val="1"/>
          <w:bCs w:val="1"/>
        </w:rPr>
        <w:t xml:space="preserve">Jana Vaňková, koordinátorka akce, ZŠ Dostojevského, Opava: </w:t>
      </w:r>
      <w:r>
        <w:rPr/>
        <w:t xml:space="preserve">„Je to určitě velká zkušenost pro všechny. Posílí to jednak naše děti, které se naučí prezentovat. A pak se také žáci a studenti navzájem poznají.</w:t>
      </w:r>
    </w:p>
    <w:p>
      <w:pPr/>
      <w:r>
        <w:rPr/>
        <w:t xml:space="preserve">A tak je dost možné, že se tato akce stane pro obě školy hezkou, každoroční tradicí.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77/den-plny-pokusu-na-zs-pro-telesne-postizen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2026-07-06T12:07:14+02:00</dcterms:created>
  <dcterms:modified xsi:type="dcterms:W3CDTF">2026-07-06T12:07:14+02:00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