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Zajímavé preparáty ve Slezském zemském muzeu. K vidění jsou i létající dráčci</w:t>
      </w:r>
    </w:p>
    <w:p>
      <w:pPr/>
      <w:r>
        <w:rPr/>
        <w:t xml:space="preserve">Desítky  exponátů, které vybrali muzejní kurátoři zoologických sbírek  putovaly  z depozitáře do výstavní síně. Ze zhruba milionu  preparátů, které Slezské zemské muzeum vlastní, je jich trvale  vystavený jen zlomek. Výstava s názvem Život na stromech teď  návštěvníkům ukáže některé další.   </w:t>
      </w:r>
    </w:p>
    <w:p>
      <w:pPr/>
      <w:r>
        <w:rPr>
          <w:b w:val="1"/>
          <w:bCs w:val="1"/>
        </w:rPr>
        <w:t xml:space="preserve">Martin  Gajdošík, zoolog a kurátor, Slezské zemské muzeum: </w:t>
      </w:r>
      <w:r>
        <w:rPr/>
        <w:t xml:space="preserve">„Vybíral  jsem zvířata, která na stromech hledají potravu, na stromech  bydli nebo na stromech tráví část svého života.“</w:t>
      </w:r>
    </w:p>
    <w:p>
      <w:pPr/>
      <w:r>
        <w:rPr/>
        <w:t xml:space="preserve">  Jde  o zvířata z celého světa, která často upoutají už svým  vzhledem. Opice, ptáky, šelmy i neobvyklé druhy hmyzu. Nádherně  barevné jihoamerické motýly nebo obří tesaříky.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„Na  tuto výstavu jsme vybrali opravdu nevětší zástupce z entomologie.  Návštěvníky jistě překvapí, jakých rozměrů může hmyz  dorůst.“</w:t>
      </w:r>
    </w:p>
    <w:p>
      <w:pPr/>
      <w:r>
        <w:rPr/>
        <w:t xml:space="preserve">  Pro  některé exponáty museli kurátoři sbírek sáhnout hodně  hluboko. Jsou starší více než dvě století a vznikly v době,  kdy se k založení Slezského zemského muzea, nejstarší  organizace tohoto typu v  republice,  teprve schylovalo.</w:t>
      </w:r>
    </w:p>
    <w:p>
      <w:pPr/>
      <w:r>
        <w:rPr>
          <w:b w:val="1"/>
          <w:bCs w:val="1"/>
        </w:rPr>
        <w:t xml:space="preserve">Martin  Gajdošík, zoolog a kurátor, Slezské zemské muzeum: </w:t>
      </w:r>
      <w:r>
        <w:rPr/>
        <w:t xml:space="preserve">„Ty  nejstarší, které tady máme, pochází ze sbírek gymnaziálního  jezuitského muzea, na jehož tradici Slezské zemské muzeum  navazuje. Jde o počátek 19. století.“</w:t>
      </w:r>
    </w:p>
    <w:p>
      <w:pPr/>
      <w:r>
        <w:rPr/>
        <w:t xml:space="preserve">  Tento  preparát ksukola, samotářsky žijící opice, patří k ojedinělým  dvěma, které se na území naší republiky nacházejí. Ocelot  tady zastupuje šelmu, která po stromech šplhá stejně obratně,  jako veverka. A k vidění je tady i mládě stromového luskouna,  jehož tělo je pokryto šupinami.</w:t>
      </w:r>
    </w:p>
    <w:p>
      <w:pPr/>
      <w:r>
        <w:rPr/>
        <w:t xml:space="preserve">  Zajímavostí  jsou preparáty létajících dráčků, kteří patří mezi  poslední létající ještěry na naší planetě. Žijí v Asii a v  Africe.   </w:t>
      </w:r>
    </w:p>
    <w:p>
      <w:pPr/>
      <w:r>
        <w:rPr>
          <w:b w:val="1"/>
          <w:bCs w:val="1"/>
        </w:rPr>
        <w:t xml:space="preserve">Martin  Gajdošík, zoolog a kurátor, Slezské zemské muzeum: </w:t>
      </w:r>
      <w:r>
        <w:rPr/>
        <w:t xml:space="preserve">„Létání  jim umožňují vyčnívající žebra, která jsou spojená  kožovitou blánou. Díky létání může unikat před  predátory, především hady.“   </w:t>
      </w:r>
    </w:p>
    <w:p>
      <w:pPr/>
      <w:r>
        <w:rPr/>
        <w:t xml:space="preserve">  Výstava  určitě zaujme nejen děti, ale i jejich rodiče. Napomohou k  tomu  jistě celoskleněné vitrýny, díky kterým si návštěvníci  mohou prohlédnout vystavené exponáty ze všech stran.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178/zajimave-preparaty-ve-slezskem-zemskem-muzeu-k-videni-jsou-i-letajici-dr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2026-07-05T20:46:20+02:00</dcterms:created>
  <dcterms:modified xsi:type="dcterms:W3CDTF">2026-07-05T20:46:20+02:00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