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Podvodnými SMS chtěli dva muži okrást tisíce klientů českých i řeckých bank</w:t>
      </w:r>
    </w:p>
    <w:p>
      <w:pPr/>
      <w:r>
        <w:rPr/>
        <w:t xml:space="preserve">"Dočasná blokace vašeho účtu. Pro více informací a odblokování pokračujte na:" - Tak nějak vypadaly SMS zprávy, které rozesílala dvojice mužů na tisíce telefonních čísel. Připraveny měli i e-maily s podobným hlášením. Chtěli tak díky nim okrást klienty bank, kteří by na tento podvod mohli naletět.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"Až na pár poškozených hovoříme jen o  pokusu. Kriminalistům specializujícím se na kyber kriminalitu totiž stačilo na jaře pouhých pár dnů  k vypátrání a obvinění muže, čímž jemu a komplici „překazili business“ a jistě zachránili  neskutečnému množství klientů jejich vklady. Čas zde hraje velkou roli, neboť policisté ze  zkušeností ví, že i přes neustálé nabádání k obezřetnosti při elektronické komunikaci (ve virtuálním  prostředí obecně) spočívající před „kliknutím“ v ověřování si všech informací, se pachatelům vždy  bohužel podaří mnohé osoby obelstít."</w:t>
      </w:r>
    </w:p>
    <w:p>
      <w:pPr/>
      <w:r>
        <w:rPr/>
        <w:t xml:space="preserve">Počátkem dubna zadrželi ostravští policisté s kolegy z pražské zásahové jednotky 28letého muže. Nyní  je již stíhaný i jeho 29letý komplic.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"Ten měl poskytnout finance a telefonní čísla a mladšího  instruovat k hromadnému rozesílání SMS zpráv nebo e-mailů. Cílem bylo vylákat přihlašovací  údaje k internetovému bankovnictví, vždy pod záminkou neprodlené nutnosti odblokování účtu, jak  jinak než po „kliknutí“ na obdržený odkaz."</w:t>
      </w:r>
    </w:p>
    <w:p>
      <w:pPr/>
      <w:r>
        <w:rPr/>
        <w:t xml:space="preserve">Informace byla samozřejmě mylná a odkaz směřoval na  falešné webové stránky, vizuálně však velmi podobné oficiálním jisté významné banky. Z více než  3 000 SMS a 2 000 e-mailů se dvojici podařila odeslat zhruba polovina. A téměř 1 000 klientů a jejich účtů bylo v ohrožení. Plánem dvojice bylo okrást i klienty ze zahraničí. Měli odeslat 15 SMS zpráv klientům významné řecké banky a dalších na 5 000 SMS směřujících do Řecka měli mít připravených k odeslání a jen díky zásahu policistů se jim to nezdařilo.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"Vrchní komisař oddělení kybernetické kriminality obvinil oba muže ze spolupachatelství pokusu a  přípravy zvlášť závažného zločinu neoprávněného opatření, padělání a pozměnění platebního  prostředku a pokusu přečinu neoprávněného přístupu k počítačovému systému a nosiči informací."</w:t>
      </w:r>
    </w:p>
    <w:p>
      <w:pPr/>
      <w:r>
        <w:rPr/>
        <w:t xml:space="preserve">Oba jsou teď ohroženi trestní sazbou 8 až 12 let vězení. Mladší byl za podobnou trestnou  činnost už v minulosti odsouzen a ve vězení už sedí. Starší se za uvedené jednání aktuálně  zodpovídá u jiného soudu. Bylo rozhodnuto o jeho vzetí do vazby. Je tedy zřejmé, že oba  jsou počítačově zdatní a znalí phishingových útoků.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"Při domovních prohlídkách zajistili policisté také mobilní telefony a počítač, vše je nyní v rukou  kriminalistických expertů. Obecně tyto případy kladou na kriminalisty vysoké nároky – zde  například zjišťovali a vyhodnocovali informace od operátorů a osob či společností spravujících či  poskytujících služby SMS či e-mailové brány, identifikovali uživatelské účty a analyzovali  transakce."</w:t>
      </w:r>
    </w:p>
    <w:p>
      <w:pPr/>
      <w:r>
        <w:rPr/>
        <w:t xml:space="preserve">Kriminalisté tak na případu dál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353/podvodnymi-sms-chteli-dva-muzi-okrast-tisice-klientu-ceskych-i-reckych-b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2026-08-08T12:02:04+02:00</dcterms:created>
  <dcterms:modified xsi:type="dcterms:W3CDTF">2026-08-08T12:02:04+02:00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