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„Měli bychom být vděční za svobodu, kterou máme.“</w:t>
      </w:r>
    </w:p>
    <w:p>
      <w:pPr/>
      <w:r>
        <w:rPr>
          <w:b w:val="1"/>
          <w:bCs w:val="1"/>
        </w:rPr>
        <w:t xml:space="preserve">Kateřina  Geryková, redaktorka, TV POLAR: </w:t>
      </w:r>
      <w:r>
        <w:rPr/>
        <w:t xml:space="preserve">Vzpomenete  si, jak jste revoluční listopadové události roku 1989 vnímal v  jejích začátcích?     </w:t>
      </w:r>
    </w:p>
    <w:p>
      <w:pPr/>
      <w:r>
        <w:rPr>
          <w:b w:val="1"/>
          <w:bCs w:val="1"/>
        </w:rPr>
        <w:t xml:space="preserve">Martin  David, biskup, Ostravsko-opavská diecéze: </w:t>
      </w:r>
      <w:r>
        <w:rPr/>
        <w:t xml:space="preserve">„Vzpomínám  si na to velmi dobře. Vnímal jsem je jako voják základní služby  . Byl jsem na vojně, takže zprávy o revolučních událostech se k  nám dostávaly pochopitelně o něco později. A vnímal jsem, že  se děje cosi zásadního.“</w:t>
      </w:r>
    </w:p>
    <w:p>
      <w:pPr/>
      <w:r>
        <w:rPr>
          <w:b w:val="1"/>
          <w:bCs w:val="1"/>
        </w:rPr>
        <w:t xml:space="preserve">Kateřina  Geryková, redaktorka, TV POLAR: </w:t>
      </w:r>
      <w:r>
        <w:rPr/>
        <w:t xml:space="preserve">Jen  pár dnů před událostmi na Národní třídě byla v Římě  svatořečena Anežka Česká.  Byla to předzvěst jakéhosi  uvolnění poměrů?       </w:t>
      </w:r>
    </w:p>
    <w:p>
      <w:pPr/>
      <w:r>
        <w:rPr>
          <w:b w:val="1"/>
          <w:bCs w:val="1"/>
        </w:rPr>
        <w:t xml:space="preserve">Martin David, biskup, Ostravsko-opavská diecéze: </w:t>
      </w:r>
      <w:r>
        <w:rPr/>
        <w:t xml:space="preserve">„Myslím,  že ano. Svatořečení sv. Anežky v Římě bylo předznamenáním.  A také tím, že změna ve společnosti už má svůj čas. Že už  je to tak napnuté, že k něčemu musí dojít. A také došlo.“</w:t>
      </w:r>
    </w:p>
    <w:p>
      <w:pPr/>
      <w:r>
        <w:rPr>
          <w:b w:val="1"/>
          <w:bCs w:val="1"/>
        </w:rPr>
        <w:t xml:space="preserve">Kateřina  Geryková, redaktorka, TV POLAR: </w:t>
      </w:r>
      <w:r>
        <w:rPr/>
        <w:t xml:space="preserve">V  době předrevoluční byla otázky víry problematická a ideově  neslučitelná s myšlenou komunismu. Mnohým lidem způsobovala v  životě potíže. Jak velkou změnu věřící po roce 1989 zažili?</w:t>
      </w:r>
    </w:p>
    <w:p>
      <w:pPr/>
      <w:r>
        <w:rPr>
          <w:b w:val="1"/>
          <w:bCs w:val="1"/>
        </w:rPr>
        <w:t xml:space="preserve">Martin David, biskup, Ostravsko-opavská diecéze: </w:t>
      </w:r>
      <w:r>
        <w:rPr/>
        <w:t xml:space="preserve">„Ta  změna nastala v celé společnosti. A nastala také pro církev.  Církev se mohla svobodně nadechnout. Nikdo nebyl perzekuován za  to, že chodí do kostela. Církev mohla svobodně rozvíjet svou  činnost. Začaly vznikat církevní školy, začala se rozvíjet  činnost Charity. A to vše po 33 letech funguje. A jsme rádi, že  to tak je.“</w:t>
      </w:r>
    </w:p>
    <w:p>
      <w:pPr/>
      <w:r>
        <w:rPr>
          <w:b w:val="1"/>
          <w:bCs w:val="1"/>
        </w:rPr>
        <w:t xml:space="preserve">Kateřina  Geryková, redaktorka, TV POLAR: </w:t>
      </w:r>
      <w:r>
        <w:rPr/>
        <w:t xml:space="preserve">Během  uplynulých 33 let se myšlení lidí zásadně proměnilo. V čem  vidíte klady a v čem zápory?</w:t>
      </w:r>
    </w:p>
    <w:p>
      <w:pPr/>
      <w:r>
        <w:rPr>
          <w:b w:val="1"/>
          <w:bCs w:val="1"/>
        </w:rPr>
        <w:t xml:space="preserve">Martin  David, biskup, Ostravsko-opavská diecéze: </w:t>
      </w:r>
      <w:r>
        <w:rPr/>
        <w:t xml:space="preserve">„  Jistě si všichni vzpomeneme na revoluční heslo: 'Pravda a láska  musí zvítězit nad lží a nenávistí'. Potom mnozí, kteří to  heslo  dalších létech používali, byli a jsou označováni za  'pravdoláskaře'. Nicméně, když se podíváme na to, co se ve  společnosti děje dnes, kolik lži a  kolik nenávisti se se šíří  kolem nás, tak si myslím, že to revoluční heslo 33 let staré je  vlastně stále aktuální. A měli bychom se k němu vrátit.“</w:t>
      </w:r>
    </w:p>
    <w:p>
      <w:pPr/>
      <w:r>
        <w:rPr>
          <w:b w:val="1"/>
          <w:bCs w:val="1"/>
        </w:rPr>
        <w:t xml:space="preserve">Kateřina  Geryková, redaktorka, TV POLAR: </w:t>
      </w:r>
      <w:r>
        <w:rPr/>
        <w:t xml:space="preserve">Třiatřicet  let od sametové revoluce neboli Kristova léta. Čeká nás v podobě  této symboliky nějaká změna?     </w:t>
      </w:r>
    </w:p>
    <w:p>
      <w:pPr/>
      <w:r>
        <w:rPr>
          <w:b w:val="1"/>
          <w:bCs w:val="1"/>
        </w:rPr>
        <w:t xml:space="preserve">Martin  David, biskup, Ostravsko-opavská diecéze: </w:t>
      </w:r>
      <w:r>
        <w:rPr/>
        <w:t xml:space="preserve">„Vidíme  všude kolem sebe, že změny se dějí. Nedaleko našich hranic je  válka. Čeká nás možná znovu si uvědomit to, že za svobodu,  kterou máme, musíme být vděční. A že ji máme využít k tomu,  k čemu svoboda slouží. Abychom ji něčím naplnili. Ne vzájemnými  půtkami a bojůvkami. Ale abychom ji naplnili dobrem ve prospěch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0/biskup-martin-david-meli-bychom-byt-vdecni-za-svobodu-kterou-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2026-06-18T22:38:52+02:00</dcterms:created>
  <dcterms:modified xsi:type="dcterms:W3CDTF">2026-06-18T22:38:52+02:00</dcterms:modified>
</cp:coreProperties>
</file>

<file path=docProps/custom.xml><?xml version="1.0" encoding="utf-8"?>
<Properties xmlns="http://schemas.openxmlformats.org/officeDocument/2006/custom-properties" xmlns:vt="http://schemas.openxmlformats.org/officeDocument/2006/docPropsVTypes"/>
</file>