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oslavila 10 let a poděkovala dobrovolníkům</w:t>
      </w:r>
    </w:p>
    <w:p>
      <w:pPr/>
      <w:r>
        <w:rPr/>
        <w:t xml:space="preserve">První dobrovolníci začali v Havířově pomáhat lidem v roce 2009. Samostatné Dobrovolnické centrum ADRA ale bylo založeno až v roce 2012. Organizace se proto rozhodla uspořádat velkou oslavu a tím i poděkovat obětavým lidem i partnerům, kteří ADRU podporují. Program byl pestrý a zábavný.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“Kromě toho poděkování máme naši tradiční módní přehlídku obchůdků, protože v obchůdcích pomáhají dobrovolníci, stateční a úžasní zaměstnanci a obchůdky nám také hodně pomáhají financovat naše dobrovolnictví, takže na tu módní přehlídku se těšíme. Spolupracujeme na ní se Střední školou v Prostřední Suché.”</w:t>
      </w:r>
    </w:p>
    <w:p>
      <w:pPr/>
      <w:r>
        <w:rPr/>
        <w:t xml:space="preserve">Jaké přání máte do dalšího desetiletí?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“Samozřejmě, že těch deset let vede k nějakému vzpomínání a k zhodnocení. Já asi nedokážu nic jiného říct, že jsme blízko lidem. Ty situace, ve kterých se ti lidé ocitají jsou různé. V posledních letech naprosto nečekané, ale chceme být i s dobrovolníky blízko těm potřebným. K tomu tady asi jsme. Pořád chceme spojovat vlastě ty dva světy. Lidí, kteří potřebují pomoc a lidí, kteří chtějí pomáhat.”</w:t>
      </w:r>
    </w:p>
    <w:p>
      <w:pPr/>
      <w:r>
        <w:rPr/>
        <w:t xml:space="preserve">,Je nějaká služba, která tady chybí, kterou byste chtěli nabídnout občanům?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“Velice se rozvíjí dobrovolnictví v domácnostech u různých cílových skupin. Přibývá nám třeba nevidomých klientů, za kterými dobrovolníci chodí, to je taková krásná výzva, kterou máme, nebo lidí s postižením. Takže pořád jsou ještě možnosti, kam jít, komu pomáhat.”</w:t>
      </w:r>
    </w:p>
    <w:p>
      <w:pPr/>
      <w:r>
        <w:rPr/>
        <w:t xml:space="preserve">Stejně jako Armáda spásy tak právě i ADRA má podle radnice ve městě nezastupitelné místo.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bych jim přála, aby slavili ne jen deset, ale desetkrát deset let, protože to, že se objevili v Havířově, vytvořili dobrovolnický program, tak to je pro Havířov, ale i okolní města velké plus. Dobrovolníci vyplňují program každého z nás. To není jen o tom, že dobrovolníci přinášejí něco seniorům, malým dětem, nemocným, ale vlastně tito lidé senioři, malé děti, nebo nemocní přinášejí něco dobrovolníkům. Já jsem byla na několika setkáních a vždy to na mne tak působilo, že to není jen o dobrovolníkovi, ale že je to hezká vazba dvou lidí.”</w:t>
      </w:r>
    </w:p>
    <w:p>
      <w:pPr/>
      <w:r>
        <w:rPr/>
        <w:t xml:space="preserve">Popřát k výročí přijel ADŘE i celostátní ředitel Radomír Špinka.</w:t>
      </w:r>
    </w:p>
    <w:p>
      <w:pPr/>
      <w:r>
        <w:rPr>
          <w:b w:val="1"/>
          <w:bCs w:val="1"/>
        </w:rPr>
        <w:t xml:space="preserve">Radomír Špinka, ředitel Humanitární organizace ADRA ČR: </w:t>
      </w:r>
      <w:r>
        <w:rPr/>
        <w:t xml:space="preserve">“Lidé jsou ochotní pomáhat. Mohli jsme to teď vidět naposledy z jara, kdy přišlo spoustu lidí z Ukrajiny, kdy to byly tisíce a tisíce lidí po celé ČR, kteří se jako dobrovolníci zapojovali, ale my pracujeme i s těmi dlouhodobými dobrovolníky, kteří chodí do různých zařízení. Zdravotních, sociálních, domácností. Těch dobrovolníků jako ADRA máme v ČR něco přes tři tisíce a určitě v tom chceme dál do budoucna pokračovat. A zároveň bych přál i ADŘE tady v Havířově, aby jim práce přinášela radost.”</w:t>
      </w:r>
    </w:p>
    <w:p>
      <w:pPr/>
      <w:r>
        <w:rPr/>
        <w:t xml:space="preserve">ADRA slaví v letošním roce ještě jedno významné výročí. Organizace působí v ČR již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411/adra-v-havirove-oslavila-10-let-a-podekovala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2026-06-28T04:39:26+02:00</dcterms:created>
  <dcterms:modified xsi:type="dcterms:W3CDTF">2026-06-28T04:39:26+02:00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