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2023 se blíží, ale koledníků je nedostatek</w:t>
      </w:r>
    </w:p>
    <w:p>
      <w:pPr/>
      <w:r>
        <w:rPr/>
        <w:t xml:space="preserve">Kašpar,  Melichar a Baltazar vyrážejí každoročně na začátku ledna do  ulic, aby lidem popřáli  vše dobré do nového roku a požádali  je o finanční příspěvek na projekty Charity. Do zahájení  Tříkrálové sbírky zbývá zhruba měsíc. Ovšem dobrovolníků,  kteří by se této služby v Opavě ujali, zatím není mnoho.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„Před covidem bylo  skupinek  okolo 130. Zatím vím zhruba o 40 skupinkách, které budou ochotné  na začátku roku koledovat.“</w:t>
      </w:r>
    </w:p>
    <w:p>
      <w:pPr/>
      <w:r>
        <w:rPr/>
        <w:t xml:space="preserve">A  tak opavská Charita vyzývá další dobrovolníky, kteří by se  chtěli připojit. Mohou to být děti  i dospělí. Přihlásit  se  mohou nejlépe do 16. prosince.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„Klasická  skupinka jsou tři děti a jeden dospělý doprovod nebo také osoba starší 15 let. Ale může to být také skupinka tří kamarádů či studentů. Nebo to mohou být i  dospělí.“ </w:t>
      </w:r>
    </w:p>
    <w:p>
      <w:pPr/>
      <w:r>
        <w:rPr/>
        <w:t xml:space="preserve">  Stejně,  jako v období kovidové pandemie, kdy bylo přímé koledování  zakázané či omezené, zůstane i nadále v chystané Tříkrálové  sbírce dárcům k dispozici možnost poslat peníze na účet  sbírky. Na Opavsku budou k dispozici také statické pokladničky v  obchodech, lékárnách či kostelích, kde bude možné přispět  hotovostí.</w:t>
      </w:r>
    </w:p>
    <w:p>
      <w:pPr/>
      <w:r>
        <w:rPr>
          <w:b w:val="1"/>
          <w:bCs w:val="1"/>
        </w:rPr>
        <w:t xml:space="preserve">Jan  Hanuš, ředitel, Charita Opava: </w:t>
      </w:r>
      <w:r>
        <w:rPr/>
        <w:t xml:space="preserve">„Byli  jsme rádi za to, že virtuální možnost byla. Ale opravdu, to  setkání v tváří v tvář je důležité především u této  sbírky."</w:t>
      </w:r>
    </w:p>
    <w:p>
      <w:pPr/>
      <w:r>
        <w:rPr/>
        <w:t xml:space="preserve">   Výtěžek  Tříkrálové sbírky se chystá Opavská Charita věnovat na nákup  zdravotnického materiálu a pomůcek pro ošetřovatelky, které  pečují o nemocné v domácím prostředí.  Část peněz poputuje  také na nákup automobilu, kterým za pacienty jezdí. A chystá se  také rekonstrukce maséren, kde pracují zrakově postižení a  nevidomí.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520/trikralova-sbirka-2023-se-blizi-ale-koledniku-je-ne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2026-07-06T07:42:38+02:00</dcterms:created>
  <dcterms:modified xsi:type="dcterms:W3CDTF">2026-07-06T07:42:38+02:00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