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konečně začala dlouho očekávaná rekonstrukce polikliniky. Pomohla změna vlastníka</w:t>
      </w:r>
    </w:p>
    <w:p>
      <w:pPr/>
      <w:r>
        <w:rPr/>
        <w:t xml:space="preserve">Budovu polikliniky převzalo město darem od Moravskoslezského kraje na sklonku roku 2020. Ihned začaly přípravy k její  rekonstrukci. </w:t>
      </w:r>
    </w:p>
    <w:p>
      <w:pPr/>
      <w:r>
        <w:rPr>
          <w:b w:val="1"/>
          <w:bCs w:val="1"/>
        </w:rPr>
        <w:t xml:space="preserve">Lukáš Raszyk, náměstek primátora: </w:t>
      </w:r>
      <w:r>
        <w:rPr/>
        <w:t xml:space="preserve">"Nám záleží na tom, aby ty lékařské provozy tam zůstaly. Takže jsme poliklinika převzali a na nás spadlo břímě té rekonstrukce."</w:t>
      </w:r>
    </w:p>
    <w:p>
      <w:pPr/>
      <w:r>
        <w:rPr/>
        <w:t xml:space="preserve">Revitalizace začala na konci listopadu, předpokládá se, že hotovo by mělo být na podzim příštího roku. Nejdůležitějším úkolem je zlepšit její energetickou náročnost. </w:t>
      </w:r>
    </w:p>
    <w:p>
      <w:pPr/>
      <w:r>
        <w:rPr>
          <w:b w:val="1"/>
          <w:bCs w:val="1"/>
        </w:rPr>
        <w:t xml:space="preserve">Pavel Lyčka, investiční referent odboru majetkového MMK: </w:t>
      </w:r>
      <w:r>
        <w:rPr/>
        <w:t xml:space="preserve">"Každý pavilon se dělá zvlášť, teď probíhají práce na pavilonu A3. Čtvrté patro převážně zubařské ordinace jsou dokončeny a předávány zubařům, ve třetím patře se pracuje." </w:t>
      </w:r>
    </w:p>
    <w:p>
      <w:pPr/>
      <w:r>
        <w:rPr/>
        <w:t xml:space="preserve">Před začátkem rekonstrukce byli všichni lékaři a další nájemci seznámeni s časovým harmonogramem prací. Zpátky do své ordinace se už pomalu vrací zubaři, třeba paní Lucyna Franková.</w:t>
      </w:r>
    </w:p>
    <w:p>
      <w:pPr/>
      <w:r>
        <w:rPr>
          <w:b w:val="1"/>
          <w:bCs w:val="1"/>
        </w:rPr>
        <w:t xml:space="preserve">Lucyna Franková, zubařka: </w:t>
      </w:r>
      <w:r>
        <w:rPr/>
        <w:t xml:space="preserve">“Organizace byla super, já jsem spokojená. Já jsem spokojená, že to město vzalo, opravdu jsem spokojená."</w:t>
      </w:r>
    </w:p>
    <w:p>
      <w:pPr/>
      <w:r>
        <w:rPr/>
        <w:t xml:space="preserve">Poliklinika má také své webové stránky, kde najdete všechny potřebné informace k lékařům, ordinačním hodinám a podobně.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601/v-karvine-konecne-zacala-dlouho-ocekavana-rekonstrukce-polikliniky-pomohla-zmena-vlast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2026-08-07T02:17:03+02:00</dcterms:created>
  <dcterms:modified xsi:type="dcterms:W3CDTF">2026-08-07T02:17:03+02:00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