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zahradě školy kardinála Tomáška rozsvítili strom a zahájili advent</w:t>
      </w:r>
    </w:p>
    <w:p>
      <w:pPr/>
      <w:r>
        <w:rPr/>
        <w:t xml:space="preserve">Adventní jarmark Základní školy Františka kardinála Tomáška začal na školní zahradě rozsvícením vánočního stromu a malým koncertem žáků i učitelů.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“Zpívala téměř celá škola, měli jsme tam sbor čtvrtého až sedmého ročníku, smíšený sbor pedagogů s žáky devátého ročníku a v kulturním programu se představili i naši prvňáčci.”  </w:t>
      </w:r>
    </w:p>
    <w:p>
      <w:pPr/>
      <w:r>
        <w:rPr/>
        <w:t xml:space="preserve">Uvnitř školní budovy se pak mohli návštěvníci akce rozptýlit v téměř všech prostorách a procházet  mnohá stanoviště adventního jarmarku.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“Je to takové setkání rodičů, žáků a přátel školy tak, aby si udělali čas a trošku se naladili na ten čas Vánoc. Za námi vidíme adventní dílny, které máme připravené, takže si mohou cokoliv vytvořit, ozdůbku, stromeček nebo svíčku, to všechno nabízí naše adventní dílny.”    </w:t>
      </w:r>
    </w:p>
    <w:p>
      <w:pPr/>
      <w:r>
        <w:rPr>
          <w:b w:val="1"/>
          <w:bCs w:val="1"/>
        </w:rPr>
        <w:t xml:space="preserve">žákyně školy:</w:t>
      </w:r>
      <w:r>
        <w:rPr/>
        <w:t xml:space="preserve"> “Tady děláme svíčky z vosku, dětem pomůžeme udělat začátek a pak už si je děti rolují.” </w:t>
      </w:r>
    </w:p>
    <w:p>
      <w:pPr/>
      <w:r>
        <w:rPr>
          <w:b w:val="1"/>
          <w:bCs w:val="1"/>
        </w:rPr>
        <w:t xml:space="preserve">Alena Berousková, družina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“Vyrobili jsme si stromečky z papírových korpusů, ty stromečky jsme museli naplést, aby to děti měly jednodušší, a ony si je teď nazdobí podle toho, jak se jim to bude líbit a jaké barvy mají rády.”   </w:t>
      </w:r>
    </w:p>
    <w:p>
      <w:pPr/>
      <w:r>
        <w:rPr/>
        <w:t xml:space="preserve">Jen pro zajímavost, takto ručně tu napletli na korpusu jehlanu 50 stromečků, vyrobit jeden trvalo asi 15 minut.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“Už od září se na tuto akci připravujeme, kdy paní učitelky a učitelé připravují v hodinách Člověk a svět práce, ve výtvarné výchově a dalších předmětech různé výrobky. Tvoříme i z keramické hlíny, takže to vše si lze dnes zakoupit.”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“Odnáším si tento krásný stromeček a zážitek.”</w:t>
      </w:r>
    </w:p>
    <w:p>
      <w:pPr/>
      <w:r>
        <w:rPr/>
        <w:t xml:space="preserve">“Hlavně výtvory od dětí.” </w:t>
      </w:r>
    </w:p>
    <w:p>
      <w:pPr/>
      <w:r>
        <w:rPr/>
        <w:t xml:space="preserve">“Odnáším si svícen, mají to moc krásně udělané, děti jsou šikovné, program byl nádherný.”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709/na-zahrade-skoly-kardinala-tomaska-rozsvitili-strom-a-zahajili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2026-05-28T09:28:54+02:00</dcterms:created>
  <dcterms:modified xsi:type="dcterms:W3CDTF">2026-05-28T09:28:54+02:00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