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9.12.2022,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Spolek Tulipán z Horní Suché připravil pro děti mikulášskou nadílku</w:t>
      </w:r>
    </w:p>
    <w:p>
      <w:pPr/>
      <w:r>
        <w:rPr>
          <w:b w:val="1"/>
          <w:bCs w:val="1"/>
        </w:rPr>
        <w:t xml:space="preserve">Tereza Sadok, členka spolku Tulipán: </w:t>
      </w:r>
      <w:r>
        <w:rPr/>
        <w:t xml:space="preserve">"Pro děti a seniory jsme připravili na 300 balíčků, které dnes tady na hřišti u finských domků rozdáme. Na akci se podílí i obec Horní Suchá, rodiče a hlavně naše paní šéfová paní Holubová.”</w:t>
      </w:r>
    </w:p>
    <w:p>
      <w:pPr/>
      <w:r>
        <w:rPr/>
        <w:t xml:space="preserve">Mikulášskou nadílku zahájilo hudební vystoupení dětí.</w:t>
      </w:r>
    </w:p>
    <w:p>
      <w:pPr/>
      <w:r>
        <w:rPr>
          <w:b w:val="1"/>
          <w:bCs w:val="1"/>
        </w:rPr>
        <w:t xml:space="preserve">Romana Demeterová, spolek Velká náruč:</w:t>
      </w:r>
      <w:r>
        <w:rPr/>
        <w:t xml:space="preserve"> “My jsme spolek Velká náruč z Horní Suché a byli jsme tady pozvaní od paní Vandy na mikulášskou nadílku a naše děti z našeho sboru nám zazpívají." </w:t>
      </w:r>
    </w:p>
    <w:p>
      <w:pPr/>
      <w:r>
        <w:rPr/>
        <w:t xml:space="preserve">Děti moc dobře věděly, proč se mají bát čerta a co dělá se zlobivými dětmi.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byl hodný a vůbec jsem nezlobil. Já se těším na anděla a Mikuláše.”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“Na dnešní den jsem se těšil středně, protože ten čert je trochu strašidelný. Známky, známky, to je trochu horší, pětky. Myslím si, že půjdu do pekla.”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“Když vidím čerta, tak jsem nervózní, ale vím, že to je někdo v masce. Celý rok jsem byla hodná i nehodná."</w:t>
      </w:r>
    </w:p>
    <w:p>
      <w:pPr/>
      <w:r>
        <w:rPr/>
        <w:t xml:space="preserve">Mikulášskou nadílku si všichni užili a čert odešel do pekla s prázdnou.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4754/spolek-tulipan-z-horni-suche-pripravil-pro-deti-mikulasskou-nadi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2026-07-15T14:28:44+02:00</dcterms:created>
  <dcterms:modified xsi:type="dcterms:W3CDTF">2026-07-15T14:28:44+02:00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