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 se sklem, zvonička, Ježíškova pošta. Vila Hanse Ulricha v Ostravě patří Křehkým skleněným Vánocům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“To křehké skleněné ve mě evokuje i to, že vztahy jsou křehké. Vánoce nám to připomínají. To je pro mě takovým poselstvím, že jsme všichni křehcí a že potřebujeme se nějakým způsobem dát dohromady, užívat si společné vztahy, lásku a krásu života.”</w:t>
      </w:r>
    </w:p>
    <w:p>
      <w:pPr/>
      <w:r>
        <w:rPr>
          <w:b w:val="1"/>
          <w:bCs w:val="1"/>
        </w:rPr>
        <w:t xml:space="preserve">Dominik Beneš, dramaturg, CKV: </w:t>
      </w:r>
      <w:r>
        <w:rPr/>
        <w:t xml:space="preserve">“Program skleněných Vánoc ve vile Hanse Ulricha, kterou jsme otevřeli letos poprvé veřejnosti a vánočně nazdobili ten interiér, tak jsme objednali veškeré sklářské možné workshopy. V dopoledních hodinách se mohou zúčastnit školy workshopů se sklářem, nebo malovat sklo nebo vitráže a odpolední program od 3 do 5 hodin je určen široké veřejnosti.” </w:t>
      </w:r>
    </w:p>
    <w:p>
      <w:pPr/>
      <w:r>
        <w:rPr/>
        <w:t xml:space="preserve">V pátky a soboty je připraven program až do 7 večer.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“Vyrobil jsem si tady toho smailíka. Byla to velká zábava. Mohli jsme si to všechno vyzkoušet a doporučil bych to. Co s tím budeš dělat? Asi to dám mamce pod stromeček."</w:t>
      </w:r>
    </w:p>
    <w:p>
      <w:pPr/>
      <w:r>
        <w:rPr/>
        <w:t xml:space="preserve">“Protože už jsem to jednou dělal, tak se mi to líbilo.”</w:t>
      </w:r>
    </w:p>
    <w:p>
      <w:pPr/>
      <w:r>
        <w:rPr/>
        <w:t xml:space="preserve">“Dělala jsem to poprvé takže to bylo trochu těžší, ale za mě se mi to povedlo a vystavím si to doma na stůl.”</w:t>
      </w:r>
    </w:p>
    <w:p>
      <w:pPr/>
      <w:r>
        <w:rPr>
          <w:b w:val="1"/>
          <w:bCs w:val="1"/>
        </w:rPr>
        <w:t xml:space="preserve">Dominik Beneš, dramaturg, CKV:</w:t>
      </w:r>
      <w:r>
        <w:rPr/>
        <w:t xml:space="preserve"> “Kromě workshopů máme pro veřejnost a školy nachystané pracovní listy jak pro malé děti, tak pro školáky, kde si můžou vyplnit, malovat, kreslit, zodpovědět nějaké otázky.”</w:t>
      </w:r>
    </w:p>
    <w:p>
      <w:pPr/>
      <w:r>
        <w:rPr/>
        <w:t xml:space="preserve">Součástí křehkých skleněných Vánoc je také Ježíškova pošta, kde děti mohou psát svá přání a také zvonička pro štěstí.</w:t>
      </w:r>
    </w:p>
    <w:p>
      <w:pPr/>
      <w:r>
        <w:rPr/>
        <w:t xml:space="preserve">Připraveno je i povídání o tradicích a zvycích a výstavy s vánoční tématikou.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4763/workshopy-se-sklem-zvonicka-jeziskova-posta-vila-hanse-ulricha-v-ostrave-patri-krehkym-sklenenym-va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2026-06-09T23:11:24+02:00</dcterms:created>
  <dcterms:modified xsi:type="dcterms:W3CDTF">2026-06-09T23:11:24+02:00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