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výzvy 10 tisíc kroků ušli za Frýdek-Místek téměř 40 tisíc kilometrů</w:t>
      </w:r>
    </w:p>
    <w:p>
      <w:pPr/>
      <w:r>
        <w:rPr/>
        <w:t xml:space="preserve">Frýdek-Místek se opět zapojil do podzimní výzvy 10 tisíc  kroků. Za město soutěžilo 150 účastníků ve věku od 8 do 73 let. Ti nejúspěšnější  byli oceněni na magistrátu.</w:t>
      </w:r>
    </w:p>
    <w:p>
      <w:pPr/>
      <w:r>
        <w:rPr>
          <w:b w:val="1"/>
          <w:bCs w:val="1"/>
        </w:rPr>
        <w:t xml:space="preserve">Jakub Míček (ANO), náměstek primátora Frýdku-Místku:</w:t>
      </w:r>
      <w:r>
        <w:rPr/>
        <w:t xml:space="preserve"> "Celkem ušli téměř 40 tisíc kilometrů, což je ve Frýdku-Místku  velice hodně a řadí tak Frýdek-Místek na 15. místo z 89 zúčastněných měst.  Postupně stoupáme tabulkou výš a výš."</w:t>
      </w:r>
    </w:p>
    <w:p>
      <w:pPr/>
      <w:r>
        <w:rPr/>
        <w:t xml:space="preserve">První místo za Frýdek-Místek vybojovala Veronika Osičková.  Během loňského října ušla 909 kilometrů. Druhé místo obsadila Markéta Petříková  a třetí Pavlína Pavlicová, která je zároveň členkou vítězného týmu  PajdoBojovnice. Organizátoři výzvy motivují k pohybu, protože například účastníci  vyššího věku a s vyšším BMI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(ANO), náměstek primátora Frýdku-Místku:</w:t>
      </w:r>
      <w:r>
        <w:rPr/>
        <w:t xml:space="preserve"> "Těší mě, že do jednotlivých výzev se zapojuje čím dál tím  více lidí, kteří tak věnují pravidelnému pohybu svůj čas a prospívají tím svému  zdraví. Není nutné, aby každý ušel denně 10 tisíc kroků. Účastník si sám určí,  jaké jsou jeho možnosti. Důležitější než přesný počet kroků, je pravidelný  pohyb."</w:t>
      </w:r>
    </w:p>
    <w:p>
      <w:pPr/>
      <w:r>
        <w:rPr/>
        <w:t xml:space="preserve">Deset tisíc kroků odpovídá vzdálenosti zhruba 7,5 kilometru. </w:t>
      </w:r>
    </w:p>
    <w:p>
      <w:pPr/>
      <w:r>
        <w:rPr>
          <w:b w:val="1"/>
          <w:bCs w:val="1"/>
        </w:rPr>
        <w:t xml:space="preserve">Jaroslav Martinek, ideový tvůrce výzvy:</w:t>
      </w:r>
      <w:r>
        <w:rPr/>
        <w:t xml:space="preserve"> "My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b w:val="1"/>
          <w:bCs w:val="1"/>
        </w:rPr>
        <w:t xml:space="preserve">Jakub Míček (ANO), náměstek primátora Frýdku-Místku:</w:t>
      </w:r>
      <w:r>
        <w:rPr/>
        <w:t xml:space="preserve"> "Frýdek-Místek se zapojí do jarní výzvy a věřím, že opět  stoupne počet účastníků."</w:t>
      </w:r>
    </w:p>
    <w:p>
      <w:pPr/>
      <w:r>
        <w:rPr/>
        <w:t xml:space="preserve">Podrobnosti o výzvě a jejich dalších akcích najdete na webu </w:t>
      </w:r>
      <w:hyperlink r:id="rId9" w:history="1">
        <w:r>
          <w:rPr/>
          <w:t xml:space="preserve">www.desettisickroku.cz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843/ucastnici-vyzvy-10-tisic-kroku-usli-za-frydekmistek-temer-40-tisic-kilometru" TargetMode="External"/><Relationship Id="rId9" Type="http://schemas.openxmlformats.org/officeDocument/2006/relationships/hyperlink" Target="http://www.desettisick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2026-06-28T12:10:35+02:00</dcterms:created>
  <dcterms:modified xsi:type="dcterms:W3CDTF">2026-06-28T12:10:35+02:00</dcterms:modified>
</cp:coreProperties>
</file>

<file path=docProps/custom.xml><?xml version="1.0" encoding="utf-8"?>
<Properties xmlns="http://schemas.openxmlformats.org/officeDocument/2006/custom-properties" xmlns:vt="http://schemas.openxmlformats.org/officeDocument/2006/docPropsVTypes"/>
</file>