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luštitelské soutěži jsou senioři ze  Studénky rekordmany</w:t>
      </w:r>
    </w:p>
    <w:p>
      <w:pPr/>
      <w:r>
        <w:rPr/>
        <w:t xml:space="preserve">Ve Studénce byla letos na podzim spuštěna Křížovkářská liga určená seniorům už potřetí. V rámci Moravskoslezského kraje patří k městům a obcím, kde je luštitelů nejvíce.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“Lámeme rekordy, potřetí se nás zúčastnilo 56, opravdu byli všichni šikovní, vyluštili, odevzdali formuláře a dne jsem se setkali na slavnostním vylosování. Všichni si odnesou dárek, bylo pět hlavních cen a další drobné ceny pro každého účastníka.”  </w:t>
      </w:r>
    </w:p>
    <w:p>
      <w:pPr/>
      <w:r>
        <w:rPr>
          <w:b w:val="1"/>
          <w:bCs w:val="1"/>
        </w:rPr>
        <w:t xml:space="preserve">Růžena Kyselá, účastnice Křížovkářské ligy:</w:t>
      </w:r>
      <w:r>
        <w:rPr/>
        <w:t xml:space="preserve">  “Poradila mi kamarádka, ať se přihlásím, ať jen nesedím doma, ať luštím. Tak jsem velice ráda a luštím ráda a hodně.”   </w:t>
      </w:r>
    </w:p>
    <w:p>
      <w:pPr/>
      <w:r>
        <w:rPr>
          <w:b w:val="1"/>
          <w:bCs w:val="1"/>
        </w:rPr>
        <w:t xml:space="preserve">Vlasta Londinová,</w:t>
      </w:r>
      <w:r>
        <w:rPr>
          <w:b w:val="1"/>
          <w:bCs w:val="1"/>
        </w:rPr>
        <w:t xml:space="preserve">účastnice Křížovkářské ligy:</w:t>
      </w:r>
      <w:r>
        <w:rPr/>
        <w:t xml:space="preserve"> “Luštím oba s manželem, ráda luštím a účastním se podruhé.”</w:t>
      </w:r>
    </w:p>
    <w:p>
      <w:pPr/>
      <w:r>
        <w:rPr>
          <w:b w:val="1"/>
          <w:bCs w:val="1"/>
        </w:rPr>
        <w:t xml:space="preserve">Aleš Orlík, účastník Křížovkářské ligy:</w:t>
      </w:r>
      <w:r>
        <w:rPr/>
        <w:t xml:space="preserve"> “Luštil jsem podruhé, je to zábava, sice to není nic těžkého, ale je to dobře, že taková akce  tady je.” </w:t>
      </w:r>
    </w:p>
    <w:p>
      <w:pPr/>
      <w:r>
        <w:rPr>
          <w:b w:val="1"/>
          <w:bCs w:val="1"/>
        </w:rPr>
        <w:t xml:space="preserve">Dana Bartošová, účastnice Křížovkářské ligy: </w:t>
      </w:r>
      <w:r>
        <w:rPr/>
        <w:t xml:space="preserve">“Účastním se pravidelně, mám ráda všelijaké soutěže, i v televizi nebo na internetu.”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“Jsme moc rád, že každým rokem se v podstatě zvyšuje počet účastníků z řad našich seniorů v rámci Křížovkářské ligy.  A o to víc rád jsem, že při přepočtu na obyvatele je Studénka první v kraji. Všem zúčastněným děkuji a věřím, že se zapojí i v příštích letech.”      </w:t>
      </w:r>
    </w:p>
    <w:p>
      <w:pPr/>
      <w:r>
        <w:rPr/>
        <w:t xml:space="preserve">Křížovkářská liga podporována Moravskoslezským krajem funguje už sedmým rokem. </w:t>
      </w:r>
    </w:p>
    <w:p>
      <w:pPr/>
      <w:r>
        <w:rPr/>
        <w:t xml:space="preserve">Starší lidé si tak luštěním nejen tříbí mozek, ale částečně jsou nuceni i k pohybu. Každý čtvrtek si museli pro novou křížovku zajít, ve Studénce tedy do sportovní haly.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“Křížovkářskou ligu vnímám velmi pozitivně, lidé se na to těšili, opravdu každý čtvrtek od deseti hodin se tady potkáváme po dobu deseti týdnů. Takže opravdu se těšíme na jaro.”</w:t>
      </w:r>
    </w:p>
    <w:p>
      <w:pPr/>
      <w:r>
        <w:rPr/>
        <w:t xml:space="preserve">Další ročník ligy luštitelů křížovek by měl být spouštěn v březnu. S tím  zatím posledním se ve Studénce rozloučili stylově - účastníci si po vyhodnocení lámali hlavy nad kvízem, zaměřeným na staré české filmy.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4904/v-lustitelske-soutezi-jsou-seniori-ze--studenky-rekordm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2026-05-24T03:44:59+02:00</dcterms:created>
  <dcterms:modified xsi:type="dcterms:W3CDTF">2026-05-24T03:44:59+02:00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