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vyšetřování smrti 13 horníků v Dole ČSM by mohly být v lednu</w:t>
      </w:r>
    </w:p>
    <w:p>
      <w:pPr/>
      <w:r>
        <w:rPr/>
        <w:t xml:space="preserve">Poměrně dlouhé vyšetřování bylo způsobeno spoluprací společného česko-polského týmu. Jeho činnost komplikoval především covid. Jak se však zdá, výsledky vyšetřování by měly být zveřejněny už v lednu. Čekají na ně nejen pozůstalí, ale také všichni ostatní horníci, kteří v rizikovém prostředí pracují. </w:t>
      </w:r>
    </w:p>
    <w:p>
      <w:pPr/>
      <w:r>
        <w:rPr>
          <w:b w:val="1"/>
          <w:bCs w:val="1"/>
        </w:rPr>
        <w:t xml:space="preserve">Izabella Lucyna Wollejko-Chwastowicz, generální konzulka PL v Ostravě:</w:t>
      </w:r>
      <w:r>
        <w:rPr/>
        <w:t xml:space="preserve"> "Doufám, že 4 roky je dostačující doba, abychom poznali příčiny. Abychom třeba i nejenom se pokusili někoho potrestat, ale spíš abychom zabránili dalším nehodám a zabezpečili životy ostatních pracujících v dolech.” </w:t>
      </w:r>
    </w:p>
    <w:p>
      <w:pPr/>
      <w:r>
        <w:rPr/>
        <w:t xml:space="preserve">Například místostarosta Stonavy si nemyslí, že za tragédii může lidská chyba. 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“Je to na orgánech, které šetří ty příčiny, báňská správa, policie,... A musíme je nechat pracovat. Zřejmě to není tak jednoduché, jak se na začátku zdálo a jak se vsugerovalo, že za to může lidský faktor. Já si to nemyslím.”</w:t>
      </w:r>
    </w:p>
    <w:p>
      <w:pPr/>
      <w:r>
        <w:rPr/>
        <w:t xml:space="preserve">Od vyšetřování se očekává stanovení, co bylo příčinou výbuchu metanu, zda se mu dalo předejít už tak přísnými důlními postupy a jestli za tragédii může nějaká konkrétní osoba.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946/vysledky-vysetrovani-smrti-13-horniku-v-dole-csm-by-mohly-byt-v-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2026-06-28T18:27:24+02:00</dcterms:created>
  <dcterms:modified xsi:type="dcterms:W3CDTF">2026-06-28T18:27:24+02:00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