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čeká před novou sezonou kompletní úklid</w:t>
      </w:r>
    </w:p>
    <w:p>
      <w:pPr/>
      <w:r>
        <w:rPr/>
        <w:t xml:space="preserve">  Nazdobené  vánoční stromečky, kytice jmelí, slavnostně prostřená tabule  a jiné drobné detaily na sklonku minulého roku prodchnuly raduňský  zámek sváteční atmosférou. Návštěvníci si mohli přijít  prohlédnout vyzdobené pokoje a dozvědět se, jak šlechta v 19.  století slavila vánoční svátky. Teď musí ale veškerá tato  krása zase pryč.   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„Teď  musíme uklidit všechny prostory, které jsme připravili na  Vánoce.“</w:t>
      </w:r>
    </w:p>
    <w:p>
      <w:pPr/>
      <w:r>
        <w:rPr/>
        <w:t xml:space="preserve">  Během  zimy mají na raduňském zámku zavřeno. A tak přichází na řadu  také leštění parket nebo umývání zhruba stovky oken.</w:t>
      </w:r>
    </w:p>
    <w:p>
      <w:pPr/>
      <w:r>
        <w:rPr>
          <w:b w:val="1"/>
          <w:bCs w:val="1"/>
        </w:rPr>
        <w:t xml:space="preserve">Olga  Tvrďochová,  uklízečka, </w:t>
      </w:r>
      <w:r>
        <w:rPr>
          <w:b w:val="1"/>
          <w:bCs w:val="1"/>
        </w:rPr>
        <w:t xml:space="preserve">Státní  zámek Raduň: </w:t>
      </w:r>
      <w:r>
        <w:rPr/>
        <w:t xml:space="preserve">„Potřebuju   k tomu žebříky i lešení. Ta okna jsou stará, takže se na to  musí jemně, s citem.“</w:t>
      </w:r>
    </w:p>
    <w:p>
      <w:pPr/>
      <w:r>
        <w:rPr/>
        <w:t xml:space="preserve">  Bez  lešení se neobejde ani čištění skleněných lustrů zavěšených  pod vysokými stropy. Po generálním úklidu přijde na řadu  příprava expozice pro novou sezónu.   </w:t>
      </w:r>
    </w:p>
    <w:p>
      <w:pPr/>
      <w:r>
        <w:rPr>
          <w:b w:val="1"/>
          <w:bCs w:val="1"/>
        </w:rPr>
        <w:t xml:space="preserve">Hana  Vlková, správkyně depozitáře, Státní zámek Raduň: </w:t>
      </w:r>
      <w:r>
        <w:rPr/>
        <w:t xml:space="preserve">„Nyní  se nacházíme v depozitáři nábytku. To je místnost, kde uklízíme  nábytek z prohlídkové trasy. Protože na Vánoce prohlídkovou  trasu měníme. Takže  nábytek, který nepoužíváme dáme sem a zakryjeme, aby byl  chráněný.“</w:t>
      </w:r>
    </w:p>
    <w:p>
      <w:pPr/>
      <w:r>
        <w:rPr/>
        <w:t xml:space="preserve">  Až  bude zámek kompletně vycíděný, vrátí se některé předměty z  depozitáře zpět do expozice.</w:t>
      </w:r>
    </w:p>
    <w:p>
      <w:pPr/>
      <w:r>
        <w:rPr>
          <w:b w:val="1"/>
          <w:bCs w:val="1"/>
        </w:rPr>
        <w:t xml:space="preserve">Markéta  Kouřilová, kastelánka, Státní zámek Raduň: </w:t>
      </w:r>
      <w:r>
        <w:rPr/>
        <w:t xml:space="preserve">„Je  potřeba instalaci kompletně předělat. Na Vánoce jsme s řadou  kusů mobiliáře hýbali, přemísťovali z jedné místnosti do  druhé. Takže nás čeká opět nová instalace.“</w:t>
      </w:r>
    </w:p>
    <w:p>
      <w:pPr/>
      <w:r>
        <w:rPr/>
        <w:t xml:space="preserve">  Po  zimní pauze bude pro návštěvníky zámek v Raduni připravený  opět 1. dubna. Tentokrát bude jednotlivé pokoje, v souvislosti s  nadcházejícími svátky jara, krášlit velikonoční výzdoba.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070/zamek-radun-ceka-pred-novou-sezonou-komplet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2026-04-10T15:20:38+02:00</dcterms:created>
  <dcterms:modified xsi:type="dcterms:W3CDTF">2026-04-10T15:20:38+02:00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