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Veřejné pianino v podchodu v Místku zdemoloval 27letý muž, ihned ho dopadli strážníci</w:t>
      </w:r>
    </w:p>
    <w:p>
      <w:pPr/>
      <w:r>
        <w:rPr>
          <w:b w:val="1"/>
          <w:bCs w:val="1"/>
        </w:rPr>
        <w:t xml:space="preserve">Petr Korč (Naše Město F-M)</w:t>
      </w:r>
      <w:r>
        <w:rPr/>
        <w:t xml:space="preserve">: „Prokázala se užitečnost kamerového systému a také to, že jej městští strážníci bedlivě sledují. Vše vedlo k identifikaci a následnému dopadení pachatele. Děkuji Městské policii Frýdek-Místek za pohotové jednání a rychlou akci.“</w:t>
      </w:r>
    </w:p>
    <w:p>
      <w:pPr/>
      <w:r>
        <w:rPr/>
        <w:t xml:space="preserve">Pachatel byl zjevně opilý nebo pod vlivem návykových látek. Způsobil škodu necelých 20 tisíc korun, a to vlastníkovi nástroje, organizaci Kultura F≈M. Muže čeká projednání přestupku ve správním řízení. Šlo o druhé veřejné pianino ve Frýdku-Místku. Na místě bylo od roku 2017. Lidé si ho prakticky okamžitě oblíbili.</w:t>
      </w:r>
    </w:p>
    <w:p>
      <w:pPr/>
      <w:r>
        <w:rPr>
          <w:b w:val="1"/>
          <w:bCs w:val="1"/>
        </w:rPr>
        <w:t xml:space="preserve">Jana Musálková Jeckelová, tisková mluvčí Magistrátu města Frýdek-Místek</w:t>
      </w:r>
      <w:r>
        <w:rPr/>
        <w:t xml:space="preserve">: “Piano je po události v tak špatném stavu, že už jej není dál možné používat a bude převezeno na skládku. Kultura F≈M nyní vyzývá případné dárce, kteří by měli k dispozici a chtěli darovat organizaci náhradní funkční a zachovalý nástroj. Zájemci se mohou ozývat na e-mail: vlastimil.matejka@kulturafm.cz.”</w:t>
      </w:r>
    </w:p>
    <w:p>
      <w:pPr/>
      <w:r>
        <w:rPr/>
        <w:t xml:space="preserve">{{souvisejici-clanek-"11000035114"}}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117/video-verejne-pianino-v-podchodu-v-mistku-zdemoloval-27lety-muz-ihned-ho-dopadl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2026-06-27T16:15:44+02:00</dcterms:created>
  <dcterms:modified xsi:type="dcterms:W3CDTF">2026-06-27T16:15:44+02:00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