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Rekonstrukci šaten zimního stadionu ve Studénce umožní letos jen dotace</w:t>
      </w:r>
    </w:p>
    <w:p>
      <w:pPr/>
      <w:r>
        <w:rPr/>
        <w:t xml:space="preserve">Zimní stadion ve Studénce prodělal poslední stavební zásah zhruba před čtyřmi lety, když zde byla v roce 2019 dokončena rekonstrukce střechy a obnova technologie chlazení. Nyní má město, jako vlastník objektu, připraven další projekt na vylepšení tohoto sportoviště.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konci října jsme podávali žádost v rámci vypsaného dotačního titulu u Národní sportovní agentury na rekonstrukci šaten, rozvodů vody a tepla. Součástí rozpočtu je i pořízení rozložitelné a složitelné plochy pro využití stadionu od dubna do srpna tak, aby se zimní stadion dal využívat pro různé sportovní aktivity i v tom období.”</w:t>
      </w:r>
    </w:p>
    <w:p>
      <w:pPr/>
      <w:r>
        <w:rPr/>
        <w:t xml:space="preserve">Celkový rozpočet na tuto akci je 12 a půl milionu korun bez DPH. </w:t>
      </w:r>
    </w:p>
    <w:p>
      <w:pPr/>
      <w:r>
        <w:rPr>
          <w:b w:val="1"/>
          <w:bCs w:val="1"/>
        </w:rPr>
        <w:t xml:space="preserve">Mojmír Kotas (ANO 2011), radní Studénky: </w:t>
      </w:r>
      <w:r>
        <w:rPr/>
        <w:t xml:space="preserve">“Národní sportovní agentura nám může velmi výrazně pomoci v jednotlivých věcech, které tady chceme uskutečnit, ať už se jedná hlavně třeba o šatny, kde potřebujeme podporu z jejich strany, aby finanční prostředky z města byly co nejmenší, aby se ten stát podílel na sportování dětí výraznou formou.”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“Bohužel, nemáme vůbec informace o tom, kdy by měla agentura rozhodovat o tom přidělování těchto dotací.”</w:t>
      </w:r>
    </w:p>
    <w:p>
      <w:pPr/>
      <w:r>
        <w:rPr/>
        <w:t xml:space="preserve">V případě, že město dotaci nezíská, opravu šaten a další plánované práce letos realizovat nebude.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313/rekonstrukci-saten-zimniho-stadionu-ve-studence-umozni-letos-jen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2026-08-14T13:13:57+02:00</dcterms:created>
  <dcterms:modified xsi:type="dcterms:W3CDTF">2026-08-14T13:13:57+02:00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