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by chtěli za prezidenta generála Pavla. Rozhodli o tom ve volbách „nanečisto“</w:t>
      </w:r>
    </w:p>
    <w:p>
      <w:pPr/>
      <w:r>
        <w:rPr/>
        <w:t xml:space="preserve">  Místnost,  kam si přišli studenti Slezského gymnázia zvolit svého  prezidenta, měla všechny náležitosti, které podle zákona má  mít: vlajku, plentu i schránku. S několikadenním předstihem  vybírali hlavu státu z dvou kandidátů. Rozhodovali se mezi Petrem  Pavlem a Andrejem Babišem.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„Budoucí  prezident by měl být neúplatný, neměl by být snadno  ovlivnitelný cizími názory a měl by si stát za svým vlastním.“ 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„Určitě by měl být  upřímný a otevřený novým věcem.“</w:t>
      </w:r>
    </w:p>
    <w:p>
      <w:pPr/>
      <w:r>
        <w:rPr/>
        <w:t xml:space="preserve">  Na  svou volbu se pečlivě připravovali v hodinách. Srovnávali  volební programy kandidátů, sledovali vedení kampaní.   </w:t>
      </w:r>
    </w:p>
    <w:p>
      <w:pPr/>
      <w:r>
        <w:rPr>
          <w:b w:val="1"/>
          <w:bCs w:val="1"/>
        </w:rPr>
        <w:t xml:space="preserve">Kateřina  Hertlová, učitelka, Slezské gymnázium, Opava: </w:t>
      </w:r>
      <w:r>
        <w:rPr/>
        <w:t xml:space="preserve">„V  rámci společenských věd rozebíráme prezidentské volby a  všeobecně volby vůbec. Bavíme  se o kompetencích prezidenta republiky. O tom, jak samotná volba  probíhá.“</w:t>
      </w:r>
    </w:p>
    <w:p>
      <w:pPr/>
      <w:r>
        <w:rPr/>
        <w:t xml:space="preserve">  Ve  srovnání s klasickými volbami, kde každý kandidát má svůj  volební lístek, u studentských voleb je to jinak.</w:t>
      </w:r>
    </w:p>
    <w:p>
      <w:pPr/>
      <w:r>
        <w:rPr>
          <w:b w:val="1"/>
          <w:bCs w:val="1"/>
        </w:rPr>
        <w:t xml:space="preserve">Vanesa  Jasníková, členka studentského parlamentu ZIP, Slezské  gymnázium, Opava: </w:t>
      </w:r>
      <w:r>
        <w:rPr/>
        <w:t xml:space="preserve">„Naše  volby vypadají tak, že máme jeden hlasovací lístek, na kterém  máme dvě jména kandidátů. Studenti mají za úkol zakroužkovat  pouze jednoho z kandidátů.“   </w:t>
      </w:r>
    </w:p>
    <w:p>
      <w:pPr/>
      <w:r>
        <w:rPr/>
        <w:t xml:space="preserve">Ačkoliv  v prosincovém I. kole studentských prezidentských voleb v rámci  republiky nejvíce hlasů získala Danuše Nerudová a Petr Pavel,  nyní se rozhodovalo mezi dvěma kandidáty s nevyšším počtem  hlasů, které zvolili oprávnění voliči. Tedy mezi Petrem Pavlem  a Andrejem Babišem.</w:t>
      </w:r>
    </w:p>
    <w:p>
      <w:pPr/>
      <w:r>
        <w:rPr>
          <w:b w:val="1"/>
          <w:bCs w:val="1"/>
        </w:rPr>
        <w:t xml:space="preserve">Kamila  Tkáčová, organizátorka akce a učitelka, Slezské gymnázium,  Opava: </w:t>
      </w:r>
      <w:r>
        <w:rPr/>
        <w:t xml:space="preserve">„Studenti  se učí na gymnáziu politologii, mnozí maturují ze společenských  věd. A hlavně se takto učí společenské odpovědnosti.“</w:t>
      </w:r>
    </w:p>
    <w:p>
      <w:pPr/>
      <w:r>
        <w:rPr/>
        <w:t xml:space="preserve">  A  tak není divu, že studenti přesně vědí, čím by se nově  zvolená hlava státu měla v úřadě nejdříve zabývat.   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 „Měl by více cestovat do regionů.“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„Vybrat si dobré odborníky kolem  sebe – to je za mne jedna z nejdůležitějších věcí.“</w:t>
      </w:r>
    </w:p>
    <w:p>
      <w:pPr/>
      <w:r>
        <w:rPr/>
        <w:t xml:space="preserve">  Tyto  rady by mohly být užitečné Petru Pavlovi, kterého studenti Slezského gymnázia v prezidentském úřadě preferují. O tom, kdo  ale jej bude skutečně vykonávat rozhodne II. kolo volby, které se  uskuteční 27. a 28.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24/studenti-by-chteli-za-prezidenta-generala-pavla-rozhodli-o-tom-ve-volbach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2026-05-14T23:41:42+02:00</dcterms:created>
  <dcterms:modified xsi:type="dcterms:W3CDTF">2026-05-14T23:41:42+02:00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