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1.2.2023, 15:54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Adrenalinové kroužky táhnou. Parkouru a freerunningu se věnují v Karviné i odvážná děvčata</w:t>
      </w:r>
    </w:p>
    <w:p>
      <w:pPr/>
      <w:r>
        <w:rPr/>
        <w:t xml:space="preserve">V sále SVČ Juventus se učí mladí lidé a děti překonávat překážky různými druhy skoků a dalšími akrobatickými kousky. Větší zájem o tento adrenalinový a trochu i riskantní kroužek mají hlavně chlapci, ale najdou se tady i odvážná děvčata.</w:t>
      </w:r>
    </w:p>
    <w:p>
      <w:pPr/>
      <w:r>
        <w:rPr>
          <w:b w:val="1"/>
          <w:bCs w:val="1"/>
        </w:rPr>
        <w:t xml:space="preserve">Radek Čudek, vedoucí kroužku</w:t>
      </w:r>
      <w:r>
        <w:rPr>
          <w:b w:val="1"/>
          <w:bCs w:val="1"/>
        </w:rPr>
        <w:t xml:space="preserve">Freerun - Gravity defeaters SVČ Juventus</w:t>
      </w:r>
      <w:r>
        <w:rPr>
          <w:i w:val="1"/>
          <w:iCs w:val="1"/>
        </w:rPr>
        <w:t xml:space="preserve">: "Učíme je techniku, aby se u toho nezranili, aby to dotočili až na nohy, protože často tady děcka mají s tím, že to nedotočí a dopadají na zadek, buď jim chybí výška nebo rotace, tzn. že musí více švihnout rukama nebo více sbalit či využít rychlost a odrazit se výše.</w:t>
      </w:r>
      <w:r>
        <w:rPr/>
        <w:t xml:space="preserve"> Venku děláme základní věci, jen přeskoky přes překážky, ale pokročilí skáčou venku i salta, ale to jsou kluci, co skáčou třeba tři roky."</w:t>
      </w:r>
    </w:p>
    <w:p>
      <w:pPr/>
      <w:r>
        <w:rPr>
          <w:b w:val="1"/>
          <w:bCs w:val="1"/>
        </w:rPr>
        <w:t xml:space="preserve">Lukáš Uchytil, člen kroužku </w:t>
      </w:r>
      <w:r>
        <w:rPr>
          <w:b w:val="1"/>
          <w:bCs w:val="1"/>
        </w:rPr>
        <w:t xml:space="preserve">Freerun - Gravity defeaters SVČ Juventus</w:t>
      </w:r>
      <w:r>
        <w:rPr/>
        <w:t xml:space="preserve">: "Líbí se mi to tady, skáčeme s pokročilými a hecujeme se navzájem."</w:t>
      </w:r>
    </w:p>
    <w:p>
      <w:pPr/>
      <w:r>
        <w:rPr>
          <w:b w:val="1"/>
          <w:bCs w:val="1"/>
        </w:rPr>
        <w:t xml:space="preserve">Tereza Gibiecová, členka kroužku </w:t>
      </w:r>
      <w:r>
        <w:rPr>
          <w:b w:val="1"/>
          <w:bCs w:val="1"/>
        </w:rPr>
        <w:t xml:space="preserve">Freerun - Gravity defeaters SVČ Juventus</w:t>
      </w:r>
      <w:r>
        <w:rPr/>
        <w:t xml:space="preserve">: "Přišla jsem tu proto, že jsem se chtěla naučit salta a triky. "</w:t>
      </w:r>
    </w:p>
    <w:p>
      <w:pPr/>
      <w:r>
        <w:rPr>
          <w:b w:val="1"/>
          <w:bCs w:val="1"/>
        </w:rPr>
        <w:t xml:space="preserve">Jonáš Húska, člen kroužku</w:t>
      </w:r>
      <w:r>
        <w:rPr>
          <w:b w:val="1"/>
          <w:bCs w:val="1"/>
        </w:rPr>
        <w:t xml:space="preserve">Freerun - Gravity defeaters SVČ Juventus</w:t>
      </w:r>
      <w:r>
        <w:rPr/>
        <w:t xml:space="preserve">: "Jestli to tak půjde dál, za pět let budu ten nejlepší podle mě." </w:t>
      </w:r>
    </w:p>
    <w:p>
      <w:pPr/>
      <w:r>
        <w:rPr/>
        <w:t xml:space="preserve">Podle trenérů je důležitý individuální osobní rozvoj než srovnávání se s ostatními.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5512/adrenalinove-krouzky-tahnou-parkouru-a-freerunningu-se-venuji-v-karvine-i-odvazna-devca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2026-08-05T15:42:02+02:00</dcterms:created>
  <dcterms:modified xsi:type="dcterms:W3CDTF">2026-08-05T15:42:02+02:00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