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Krása přírody odhalená díky bicyklu a motorové pile</w:t>
      </w:r>
    </w:p>
    <w:p>
      <w:pPr/>
      <w:r>
        <w:rPr/>
        <w:t xml:space="preserve">Novojičínská galerie Stará pošta v tuto chvíli nabízí de facto dvě výstavy - fotografie a verše pod názvem V jazyku krajiny a dřevořezbu pojmenovanou Tvořeno s láskou. Ač jsou dílem rozdílných autorů, mnohé je spojuje. Především vztah k přírodě. </w:t>
      </w:r>
    </w:p>
    <w:p>
      <w:pPr/>
      <w:r>
        <w:rPr/>
        <w:t xml:space="preserve">Erik Ondrejička je slovenský básník, za svou tvorbu získal několik ocenění, včetně mezinárodního. Na Staré poště jsou k vidění jeho fotografie, kterým se věnuje poslední tři roky. </w:t>
      </w:r>
    </w:p>
    <w:p>
      <w:pPr/>
      <w:r>
        <w:rPr>
          <w:b w:val="1"/>
          <w:bCs w:val="1"/>
        </w:rPr>
        <w:t xml:space="preserve">Erik Ondrejička, básník a fotograf: </w:t>
      </w:r>
      <w:r>
        <w:rPr/>
        <w:t xml:space="preserve">“Pro účely této výstavy jsem vytiskl fotografie s verši, které jsou spojené s obrázkem a vytvářejí jeden funkční celek. Tedy ty verše jsou geograficky ukotvené k nějaké scenérii a spojuje se tam ta poezie přírody spolu s mými verši. Protože příroda je napsaná ve svém vlastním jazyce, a když z ní chci něco zachytit, tak to musím nějak redukovat na text plus ta kombinace s fotoaparátem se mi zdá být velmi výhodná.”   </w:t>
      </w:r>
    </w:p>
    <w:p>
      <w:pPr/>
      <w:r>
        <w:rPr/>
        <w:t xml:space="preserve">Patrik Pavlačík z Příbora je fotograf a řezbář, v novojičínské galerii vystavuje svá dřevěná díla.  </w:t>
      </w:r>
    </w:p>
    <w:p>
      <w:pPr/>
      <w:r>
        <w:rPr>
          <w:b w:val="1"/>
          <w:bCs w:val="1"/>
        </w:rPr>
        <w:t xml:space="preserve">Patrik Pavlačík, řezbář: “</w:t>
      </w:r>
      <w:r>
        <w:rPr/>
        <w:t xml:space="preserve">Příroda je živá a všechny ty obrazy ukazují ten život a to dřevo je pořád živé. I když se do něj řeže, tak je to kus živého, prostě bytosti, která je tady s námi, a je krásné, když může být v nějakém obrazu nebo v nějaké tvorbě a zůstane tu s námi delší dobu.”    </w:t>
      </w:r>
    </w:p>
    <w:p>
      <w:pPr/>
      <w:r>
        <w:rPr/>
        <w:t xml:space="preserve">Zajímavostí je, že oba autoři, kteří se v Novém Jičíně setkali, také spojují svou tvorbu s určitým, řekněme zařízením, prostřednictvím kterého proměňují svou energii. </w:t>
      </w:r>
    </w:p>
    <w:p>
      <w:pPr/>
      <w:r>
        <w:rPr>
          <w:b w:val="1"/>
          <w:bCs w:val="1"/>
        </w:rPr>
        <w:t xml:space="preserve">Erik Ondrejička, básník a fotograf: </w:t>
      </w:r>
      <w:r>
        <w:rPr/>
        <w:t xml:space="preserve">“Já píšu básně většinou, když jezdím na kole po lese. Najedu asi deset tisíc i více kilometrů ročně a při tom objevím nádherné místa. Je to tak, že občas to kolo nese mě a občas já nosím bicykl přes různé houštiny tam objevím místa, kde možná nikdo předtím ani nikdy nebyl. Takže je to v různých pralesech, lužních lesích, většinou v okolí Bratislavy.”     </w:t>
      </w:r>
    </w:p>
    <w:p>
      <w:pPr/>
      <w:r>
        <w:rPr/>
        <w:t xml:space="preserve">Nástrojem Patrika Pavlačíka je zase motorová pila. Sám sebe za umělce nepovažuje, spíše za člověka fascinovaného procesem tvorby. </w:t>
      </w:r>
    </w:p>
    <w:p>
      <w:pPr/>
      <w:r>
        <w:rPr>
          <w:b w:val="1"/>
          <w:bCs w:val="1"/>
        </w:rPr>
        <w:t xml:space="preserve">Patrik Pavlačík, řezbář: </w:t>
      </w:r>
      <w:r>
        <w:rPr/>
        <w:t xml:space="preserve">“Třeba tady to srdce, to je něco, co jsem viděl. Viděl jsem kus vyhnilého a stromu, který byl krásný, a udělal jsem tam to malé srdíčko. Ta inspirace většinou přijde. Jako nejraději mám, když mi dá někdo zakázku něco vytvořit a ta pila už to řeže sama a už to všechno dělá. A když při tom můžu být v přírodě…. Ta práce je těžká, máchat s tou pilou, ale je to tak krásné.”     </w:t>
      </w:r>
    </w:p>
    <w:p>
      <w:pPr/>
      <w:r>
        <w:rPr/>
        <w:t xml:space="preserve">Tuto pozoruhodnou výstavu je možné na Staré poště shlédnout do 24.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18/krasa-prirody-odhalena-diky-bicyklu-a-motorove-p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2026-08-14T02:46:09+02:00</dcterms:created>
  <dcterms:modified xsi:type="dcterms:W3CDTF">2026-08-14T02:46:09+02:00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