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ohýbaného nábytku v Obecním domě</w:t>
      </w:r>
    </w:p>
    <w:p>
      <w:pPr/>
      <w:r>
        <w:rPr/>
        <w:t xml:space="preserve">Průkopníkem  ve výrobě ohýbaného nábytku se stal německý truhlář Michael  Thonet a firma, která následně nesla jeho jméno. V 60.letech 19.  století vybudoval v Rakousku-Uhersku a Německu hned několik  továren. Speciální technologie ohýbání dřeva dala vznik  elegantnímu nábytku. 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„Ze  začátku bylo k neuvěření, že by něco tak tenkého mohlo udržet  člověka. Protože všichni byli zvyklí na mohutné mohutné kusy  čalouněného nábytku a toto bylo něco úplně jiného.“</w:t>
      </w:r>
    </w:p>
    <w:p>
      <w:pPr/>
      <w:r>
        <w:rPr/>
        <w:t xml:space="preserve">  Židle,  stoly, věšáky, stojánky na noviny nebo klekátka určená k  modlitbám byly vyrobeny z  napařených bukových tyčí, které  byly poté uloženy do speciálních forem a vysušeny. Každý  výrobek měl svou  formu, a to na každou ohnutou část. Namísto  čalounění se začal  objevovat do té doby neobvyklý ratanový  výplet.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„Když  vyráběli nějaké složitější formy, jako houpací křesla nebo  houpací sofa, kdy tyče mohly mít 3 – 5 metrů i víc, tak  samozřejmě zmetkovost byla velice vysoká.“</w:t>
      </w:r>
    </w:p>
    <w:p>
      <w:pPr/>
      <w:r>
        <w:rPr/>
        <w:t xml:space="preserve">  Tato  židle patří k nejstarším typům, které firma Thonet vyráběla.  Jednu z nich zapůjčila firma TON, která ohýbaný nábytek v  Bystřici pod Hostýnem stále po vzoru zakladatele továrny produkuje.</w:t>
      </w:r>
    </w:p>
    <w:p>
      <w:pPr/>
      <w:r>
        <w:rPr>
          <w:b w:val="1"/>
          <w:bCs w:val="1"/>
        </w:rPr>
        <w:t xml:space="preserve">Ivana  Maloušková, kurátorka výstavy:  </w:t>
      </w:r>
      <w:r>
        <w:rPr/>
        <w:t xml:space="preserve">„Nejstarší  exponát, který ve výstavě máme, je tato boppartská židle.  Pochází z počátku firmy Thonet.“</w:t>
      </w:r>
    </w:p>
    <w:p>
      <w:pPr/>
      <w:r>
        <w:rPr/>
        <w:t xml:space="preserve">  V  roce 1870 začala s výrobou ohýbaného nábytku také vsetínská  firma Kohn, která sebrala Thonetům monopol. Trh se pomyslně  rozdělili. Zatímco v jejím portfoliu byly spíš luxusnější  kousky, jako třeba tato bílá kolébka z přelomu 19. - 20.  století, konkurent se zaměřil spíš na střední třídu.</w:t>
      </w:r>
    </w:p>
    <w:p>
      <w:pPr/>
      <w:r>
        <w:rPr/>
        <w:t xml:space="preserve">  Návštěvníci  vernisáže si mohli výstavu projít s komentářem. Pokochat se  krásným nábytkem ale můžete v expozici Cesta města v Obecním  domě ještě v následujících dnech, a to až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36/vystava-ohybaneho-nabytk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