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7.2.2023, 07:40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Dobrovolní hasiči z 6 ostravských okrsků se sešli na společné valné hromadě</w:t>
      </w:r>
    </w:p>
    <w:p>
      <w:pPr/>
      <w:r>
        <w:rPr/>
        <w:t xml:space="preserve">Na pravidelné okrskové valné hromadě se v požární zbrojnici v Ostravě-Michálkovicích sešli zástupci 6 sborů dobrovolných hasičů, které spadají pod obvody Slezské Ostravy a Michálkovic. </w:t>
      </w:r>
    </w:p>
    <w:p>
      <w:pPr/>
      <w:r>
        <w:rPr>
          <w:b w:val="1"/>
          <w:bCs w:val="1"/>
        </w:rPr>
        <w:t xml:space="preserve">Josef Hrbáček, velitel sboru a jednotky SDH Ostrava-Michálkovice a okrskový velitel:</w:t>
      </w:r>
      <w:r>
        <w:rPr/>
        <w:t xml:space="preserve"> ”Budeme tady hodnotit naši činnost, hlavně tu společnou. Protože jednotlivé sbory již měly své valné hromady, my tady máme takovou formální schůzku v přátelské atmosféře, kdy si stanovíme nějaké cíle, které bychom chtěli v následujícím roce splnit, navrhnout nějakou společnou akci, abychom měli nějakou činnost, která nás bude spojovat. Vzhledem k tomu, že naše sbory jsou velmi aktivní a mají spoustu svých akcí, tak společně vždycky jednou ročně pořádáme okrskovou soutěž O pohár starosty Slezské Ostravy, kam se sjedou zástupci těch sborů a dále společně jednotky pořádají cvičení a školení. Většinou je to o tom, že nějaký sbor pořádá akci a zástupci ostatních sborů jsou tam pozváni.”</w:t>
      </w:r>
    </w:p>
    <w:p>
      <w:pPr/>
      <w:r>
        <w:rPr/>
        <w:t xml:space="preserve">Své dobrovolné hasiče vydatně podporuje obvod Slezské Ostravy.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rámci městského obvodu Slezská Ostrava funguje 5 sborů dobrovolných hasičů, 5 jednotek, které mají celkem 111 členů v těchto výjezdových jednotkách. Městský obvod každoročně vydává na provoz hasičských zbrojnic i na samotné jednotky zhruba 4 miliony korun ze svého rozpočtu, které putují právě na energie, provoz zbrojnic, vybavení jednotek a obnovu požární techniky. Zhruba jeden milion korun putuje formou dotací na aktivity hasičské mládeže i na kulturní a společenské akce sborů.” </w:t>
      </w:r>
    </w:p>
    <w:p>
      <w:pPr/>
      <w:r>
        <w:rPr/>
        <w:t xml:space="preserve">Na průběžnou modernizaci techniky musí dobrovolní hasiči reagovat výcvikem a zdokonalování svých schopností.  </w:t>
      </w:r>
    </w:p>
    <w:p>
      <w:pPr/>
      <w:r>
        <w:rPr>
          <w:b w:val="1"/>
          <w:bCs w:val="1"/>
        </w:rPr>
        <w:t xml:space="preserve">Zdeněk Gvuzď, starosta SDH Ostrava-Muglinov, okrskový starosta:</w:t>
      </w:r>
      <w:r>
        <w:rPr/>
        <w:t xml:space="preserve"> “Samozřejmě, že než nám byla postavena nová hasičská zbrojnice, tak jsem disponovali jen dopravním automobilem. Teď nám byla přidělena i cisternová automobilová stříkačka, takže se musíme zdokonalovat, protože se nám zvýšily počty výjezdů k požárům. Naše jednotka je v rámci JPO 3 předurčena i na bodavý hmyz, takže za celý rok jsme měli zhruba 70 výjezdů.”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35596/dobrovolni-hasici-z-6-ostravskych-okrsku-se-sesli-na-spolecne-valne-hrom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2026-07-14T15:24:49+02:00</dcterms:created>
  <dcterms:modified xsi:type="dcterms:W3CDTF">2026-07-14T15:24:49+02:00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