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 na Slezské Ostravě pomáhají řešit parkovací karty i nová parkoviště</w:t>
      </w:r>
    </w:p>
    <w:p>
      <w:pPr/>
      <w:r>
        <w:rPr/>
        <w:t xml:space="preserve">Slezská Ostrava řeší dlouhodobě problematiku parkovacích  míst. Stejně jako v předchozích letech pokračuje v některých oblastech  v zavedeném regulovaném parkování.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"Slezská Ostrava dlouhodobě trpěla problematikou parkování v lokalitách,  které jsou v blízkosti centra Ostravy. Zavedli jsme proto do oblastí Kamenec  a Františkov systém rezidenčního parkování. Důvodem bylo nejen zajištění  komfortnějšího parkování pro místní obyvatele a firmy sídlící na Slezské. Ale díky této regulaci dopravy již nedochází k obsazování  parkovacích míst lidmi, kteří mířili sem do Ostravy za řeku."</w:t>
      </w:r>
    </w:p>
    <w:p>
      <w:pPr/>
      <w:r>
        <w:rPr/>
        <w:t xml:space="preserve">Parkovací karty a rezidenční karty si mohou řidiči vyřídit  osobně v budově úřadu na náměstí Jurije Gagarina nebo online na webu  parkovani.slezska.cz. Rezidenční karty typu R jsou určeny pro běžné obyvatele  se vztahem k místu parkování. Abonentní karta typu A je pak pro podnikatele  nebo firmy. 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"V minulém roce jsme rozšířili parkovací zóny v oblasti  Nová osada a na ulici Dědičné. Celkem se jedná o nově 300 vyznačených parkovacích  míst. A aktuálně na Slezské máme celkem tři oblasti. Konkrétně Kamenec,  Františkov a oblast Nová osada. Obecně se ví, že je problém s parkováním nejen na  Slezské Ostravě, ale i v celé Ostravě. Proto se snažíme najít řešení. V minulém  roce jsme například vybudovali nová parkovací místa pod estakádou Bazaly."</w:t>
      </w:r>
    </w:p>
    <w:p>
      <w:pPr/>
      <w:r>
        <w:rPr/>
        <w:t xml:space="preserve">Parkovací karta „R“ pro rezidenty stojí 360 korun na rok za  jedno auto, Necelé 4 tisíce za druhé auto a 12 000 korun za každé další auto  navíc. Parkovací karta „A“ pro abonenty pak stojí 720 korun pro první vozidlo  vlastníka nemovitosti, který v oblasti nemá trvalý pobyt,  6 000 korun pro první vozidlo podnikající osoby a 12 000  pro každé další auto. Karty lze koupit také na půl roku nebo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704/problemy-s-parkovanim-na-slezske-ostrave-pomahaji-resit-parkovaci-karty-i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2026-07-23T07:53:32+02:00</dcterms:created>
  <dcterms:modified xsi:type="dcterms:W3CDTF">2026-07-23T07:53:32+02:00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