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24.2.2023,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Malba, design, móda. Umělci z Fráni Šrámka 5 vystavují v Galerii Venku u Černé louky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“Už jsme tady měli výstavu Galerie venku od pana malíře Fabiana Ruska, která měla obrovský úspěch, takže já jsem moc rád, že v našem obvodě znovu Galerie venku vystavuje tato díla a tím pádem bych chtěl všechny pozvat. Když půjdete kolem Divadla loutek, nebo na Černou louku, přijďte se podívat. Stojí to za to.”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“Výběr jsme měli libovolný, takže jsme si každý za sebe vybrali věc, kterou uznáme za vhodnou. Já jsem si vybral dílo Skutek v Daugavpils, což jsem udělal asi před dvěma lety a pojednává to o nějakém zmaru a takových podobných věcech.”</w:t>
      </w:r>
    </w:p>
    <w:p>
      <w:pPr/>
      <w:r>
        <w:rPr>
          <w:b w:val="1"/>
          <w:bCs w:val="1"/>
        </w:rPr>
        <w:t xml:space="preserve">Jaromír Materna, designér: </w:t>
      </w:r>
      <w:r>
        <w:rPr/>
        <w:t xml:space="preserve">“Já dělám interiérový a produktový design a zde na panelu prezentují svoji část tvorby blíže k produktu .Zde vidíte světlo Celum, které je vyrobeno ze dřeva a led komponentů a dole vidíte první designerský proces, což jsou ruční skici. Je to vlastně takové první zhmotnění myšlenek. Takže takový koloběh designerského života.”</w:t>
      </w:r>
    </w:p>
    <w:p>
      <w:pPr/>
      <w:r>
        <w:rPr>
          <w:b w:val="1"/>
          <w:bCs w:val="1"/>
        </w:rPr>
        <w:t xml:space="preserve">Barbora Mikudová, malířka: </w:t>
      </w:r>
      <w:r>
        <w:rPr/>
        <w:t xml:space="preserve">“Toto dílo jsem si vybrala, protože je jedno z posledních, které jsem namalovala. Takže prezentuje moji současnou tvorbu. Znamená nějak jako proplouvání mezi prostorem, jistotou, nejistotou, váhání, překročení něčeho. Zároveň takové zaseknutí se.”</w:t>
      </w:r>
    </w:p>
    <w:p>
      <w:pPr/>
      <w:r>
        <w:rPr/>
        <w:t xml:space="preserve">Výstava bude u výstaviště Černá louka nainstalována až do 5.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5901/malba-design-moda-umelci-z-frani-sramka-5-vystavuji-v-galerii-venku-u-cerne-l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2026-05-14T23:41:15+02:00</dcterms:created>
  <dcterms:modified xsi:type="dcterms:W3CDTF">2026-05-14T23:41:15+02:00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