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přišli na setkání s primátorem Frýdku-Místku s různými podněty k dění ve městě</w:t>
      </w:r>
    </w:p>
    <w:p>
      <w:pPr/>
      <w:r>
        <w:rPr/>
        <w:t xml:space="preserve">Centrum aktivních seniorů ve Frýdku-Místku zaplnili senioři,  kteří přišli na setkání s primátorem. Účastníci se chtěli se dozvědět ty  nejnovější informace o tom, co se ve městě aktuálně děje, ale hlavně měli také  řadu různých připomínek k tomu, co je trápí.</w:t>
      </w:r>
    </w:p>
    <w:p>
      <w:pPr/>
      <w:r>
        <w:rPr>
          <w:b w:val="1"/>
          <w:bCs w:val="1"/>
        </w:rPr>
        <w:t xml:space="preserve"> Anketa:</w:t>
      </w:r>
      <w:r>
        <w:rPr/>
        <w:t xml:space="preserve"> 1.) "Já se vždycky ráda něco dozvím. Já chodím pravidelně,  protože zajímám se o to město. Je mi přes 80 let, bydlím tady odjakživa. Ale  právě jsem chtěla, teď jsem to nahlásila, tak mi odpoví. Ta zastávka na  Poliklinice, která je hodně důležitá, nejdůležitější, nestačí. Tam je chodník a  využívají to nejenom pacienti z Polikliniky s berlemi, a tam není  místo, aby si sedli. Jenom je tam zastřešená budka, když prší a sněží a oni se  tam nevejdou. Čili oni čekají s těmi berlemi, s vozíčkem, s těmi  normálními občany, kteří chtějí jet, já nevím, do Starého Města nebo do  Raškovic, čili to nestačí. A to jsem chtěla právě říct, že to je důležité pro  celé město." 2.) "Já si myslím, že to je dobré, ale jak se to bude řešit, to  uvidím. Já tam půjdu za tím panem Bártkem a zjistím, co mi řekne. Protože jinak,  jestli se to jenom odmluví, tak to je málo." – Co vás zajímalo? – "No mě zajímalo  tam to parkoviště u nás a ty chodníky. A ta anketa, co město vypsalo. A nevíme,  jak to dopadlo." – Na Josefa Lady? – "Ano." 3.) "Bylo by to tak na dvě hodiny, protože co jsem se chtěla zeptat,  tak to jsem se nedozvěděla. O takové nějaké černé stavbě na Těšínské ulici, kde  někdo si postavil garáž pitomou a zabraňuje tam schodiště, které jde dolů z toho  svahu na hřiště, kde jsem jako malá holka chodila. A někdo tam postaví garáž,  aby tam se nemohlo chodit, to se mi zdá trošku sprosté. Že už to mělo být dávno  shozeno."</w:t>
      </w:r>
    </w:p>
    <w:p>
      <w:pPr/>
      <w:r>
        <w:rPr>
          <w:b w:val="1"/>
          <w:bCs w:val="1"/>
        </w:rPr>
        <w:t xml:space="preserve">Petr Korč (NMFM), primátor Frýdku-Místku: </w:t>
      </w:r>
      <w:r>
        <w:rPr/>
        <w:t xml:space="preserve">"Ty věci, které trápí občany města jsou, nechci říct stále  stejné, ale velmi se opakují. Je to kvalita, údržba komunikací a údržba  chodníků. Je to kvalita zeleně, je to bezpečnost. A jsou to ty všední věci,  které trápí občany. A právě proto si myslím, že tyto běžné záležitosti je  opravdu vnímat a pracovat s nimi a poslouchat občany. Tak právě proto se  tady scházíme a věřím, že všechny ty podněty, které získáme tady, ale které,  jak se snažím říct i našim seniorům, mohou městu sdělovat i například prostřednictvím  našich aplikací, kterou je například MUNIPOLIS, dříve Mobilní Rozhlas. Kde  mohou například vyfotit nějakou rozbitou lavičku, nefunkční lampu a pošlou, tak  okamžitou informaci máme. Tak i taková trošku osvěta, že nás zajímají ty  problémy a chceme je řešit."</w:t>
      </w:r>
    </w:p>
    <w:p>
      <w:pPr/>
      <w:r>
        <w:rPr/>
        <w:t xml:space="preserve">Primátor se plánuje dál setkávat se seniory, pravidelně zhruba  jednou měsíčně. Možnost přijít mají ale i jiní občané.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050/seniori-prisli-na-setkani-s-primatorem-frydkumistku-s-ruznymi-podnety-k-de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2026-06-27T09:36:02+02:00</dcterms:created>
  <dcterms:modified xsi:type="dcterms:W3CDTF">2026-06-27T09:36:02+02:00</dcterms:modified>
</cp:coreProperties>
</file>

<file path=docProps/custom.xml><?xml version="1.0" encoding="utf-8"?>
<Properties xmlns="http://schemas.openxmlformats.org/officeDocument/2006/custom-properties" xmlns:vt="http://schemas.openxmlformats.org/officeDocument/2006/docPropsVTypes"/>
</file>